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098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900"/>
        <w:gridCol w:w="1320"/>
        <w:gridCol w:w="2591"/>
        <w:gridCol w:w="1864"/>
        <w:gridCol w:w="1278"/>
        <w:gridCol w:w="2670"/>
        <w:gridCol w:w="1290"/>
        <w:gridCol w:w="158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4098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</w:rPr>
              <w:t>2017厦门国际会展周活动一览表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4098" w:type="dxa"/>
            <w:gridSpan w:val="9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更新时间：2017年10月1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序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日期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活动内容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地点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指导单位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主办单位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承办单位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1409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一、2017海峡会展合作论坛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11月6日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14:30-17:30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厦门会展创新发展培训班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城市职业学院演播厅</w:t>
            </w:r>
          </w:p>
        </w:tc>
        <w:tc>
          <w:tcPr>
            <w:tcW w:w="1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6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厦门市会议展览事务局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香港贸易发展局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澳门贸易投资促进局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台湾展览暨会议商业同业公会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厦门市会议展览业协会</w:t>
            </w:r>
          </w:p>
        </w:tc>
        <w:tc>
          <w:tcPr>
            <w:tcW w:w="15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11月7日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08:30-12:00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海峡会展合作论坛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佰翔五通酒店中国汇ABC</w:t>
            </w:r>
          </w:p>
        </w:tc>
        <w:tc>
          <w:tcPr>
            <w:tcW w:w="1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14:30-17:00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亚太地区会展行业合作沙龙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佰翔五通酒店行政酒廊（待定）</w:t>
            </w:r>
          </w:p>
        </w:tc>
        <w:tc>
          <w:tcPr>
            <w:tcW w:w="1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13:30-17:30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海峡会展项目对接洽谈会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佰翔五通酒店     中国汇C+序厅</w:t>
            </w:r>
          </w:p>
        </w:tc>
        <w:tc>
          <w:tcPr>
            <w:tcW w:w="1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18:30-21:00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厦门国际会展周交流会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佰翔五通酒店中国汇ABC</w:t>
            </w:r>
          </w:p>
        </w:tc>
        <w:tc>
          <w:tcPr>
            <w:tcW w:w="1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11月8日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09:00-11:00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平行论坛一：会展大数据的发展与建设研讨会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佰翔五通酒店格韵厅</w:t>
            </w:r>
          </w:p>
        </w:tc>
        <w:tc>
          <w:tcPr>
            <w:tcW w:w="1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09:00-11:00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平行论坛二：国际会议的申办与自主品牌会议的策划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佰翔五通酒店     格致厅A</w:t>
            </w:r>
          </w:p>
        </w:tc>
        <w:tc>
          <w:tcPr>
            <w:tcW w:w="1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  <w:jc w:val="center"/>
        </w:trPr>
        <w:tc>
          <w:tcPr>
            <w:tcW w:w="1409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二、2017金砖国家暨中外会展合作论坛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11月6日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09:00-11:00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金砖国家暨中外会展合作论坛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佰翔五通酒店中国汇A</w:t>
            </w:r>
          </w:p>
        </w:tc>
        <w:tc>
          <w:tcPr>
            <w:tcW w:w="12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商务部外贸发展局</w:t>
            </w:r>
          </w:p>
        </w:tc>
        <w:tc>
          <w:tcPr>
            <w:tcW w:w="26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厦门市会议展览事务局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中国城市会议展览业协会联盟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巴西展览联合促进会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印度会展协会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俄罗斯展览协会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南非展览和活动协会</w:t>
            </w:r>
          </w:p>
        </w:tc>
        <w:tc>
          <w:tcPr>
            <w:tcW w:w="12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厦门市会议展览业协会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中国城市会议展览业协会联盟秘书处（中外会展）</w:t>
            </w:r>
          </w:p>
        </w:tc>
        <w:tc>
          <w:tcPr>
            <w:tcW w:w="158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14:00-17:30 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金砖国家暨中外会展合作机制研讨会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厦门佰翔五通酒店格物厅A</w:t>
            </w:r>
          </w:p>
        </w:tc>
        <w:tc>
          <w:tcPr>
            <w:tcW w:w="12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8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>
      <w:pPr>
        <w:widowControl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22"/>
          <w:szCs w:val="22"/>
        </w:rPr>
        <w:sectPr>
          <w:pgSz w:w="16838" w:h="11906" w:orient="landscape"/>
          <w:pgMar w:top="960" w:right="698" w:bottom="430" w:left="60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14085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900"/>
        <w:gridCol w:w="1320"/>
        <w:gridCol w:w="2591"/>
        <w:gridCol w:w="1864"/>
        <w:gridCol w:w="1278"/>
        <w:gridCol w:w="2670"/>
        <w:gridCol w:w="1290"/>
        <w:gridCol w:w="1572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序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日期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活动内容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地点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指导单位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主办单位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承办单位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11月6日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14:00-17:30 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中外企业项目对接洽谈会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厦门佰翔五通中国汇C</w:t>
            </w:r>
          </w:p>
        </w:tc>
        <w:tc>
          <w:tcPr>
            <w:tcW w:w="12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商务部外贸发展局</w:t>
            </w:r>
          </w:p>
        </w:tc>
        <w:tc>
          <w:tcPr>
            <w:tcW w:w="26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厦门市会议展览事务局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中国城市会议展览业协会联盟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巴西展览联合促进会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印度会展协会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俄罗斯展览协会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南非展览和活动协会</w:t>
            </w:r>
          </w:p>
        </w:tc>
        <w:tc>
          <w:tcPr>
            <w:tcW w:w="12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厦门市会议展览业协会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中国城市会议展览业协会联盟秘书处（中外会展）</w:t>
            </w:r>
          </w:p>
        </w:tc>
        <w:tc>
          <w:tcPr>
            <w:tcW w:w="1572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6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0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18:30-20:30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亚洲高校会展教育合作论坛与金砖国家暨中外会展合作论坛交流会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海沧正元希尔顿逸林酒店万悦厅A+B厅</w:t>
            </w: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11月8日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09:00-11:30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外展专业培训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佰翔五通酒店格物厅C</w:t>
            </w:r>
          </w:p>
        </w:tc>
        <w:tc>
          <w:tcPr>
            <w:tcW w:w="12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6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408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三、2017亚洲高校会展教育合作论坛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6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11月7日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08:30-11:30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会展教育沙龙（学科带头人）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海沧正元希尔顿逸林酒店         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宴会厅</w:t>
            </w:r>
          </w:p>
        </w:tc>
        <w:tc>
          <w:tcPr>
            <w:tcW w:w="1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教育部高校旅游管理类专业教学指导委员会</w:t>
            </w:r>
          </w:p>
        </w:tc>
        <w:tc>
          <w:tcPr>
            <w:tcW w:w="26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厦门市会议展览事务局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亚洲会展协会联盟（AFECA）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中国城市会议展览业协会联盟(CCACE)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厦门市会议展览业协会</w:t>
            </w:r>
          </w:p>
        </w:tc>
        <w:tc>
          <w:tcPr>
            <w:tcW w:w="15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6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15:00-17:30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亚洲高校会展教育合作论坛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海沧正元希尔顿逸林酒店          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万悦厅B+C厅</w:t>
            </w:r>
          </w:p>
        </w:tc>
        <w:tc>
          <w:tcPr>
            <w:tcW w:w="1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11月8日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09:00-11:00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中外高校会展教育合作研讨会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海沧正元希尔顿逸林酒店万悦厅A厅</w:t>
            </w:r>
          </w:p>
        </w:tc>
        <w:tc>
          <w:tcPr>
            <w:tcW w:w="1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9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09:00-11:00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中外高校会展课程体系设置交流会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海沧正元希尔顿逸林酒店宴会厅</w:t>
            </w:r>
          </w:p>
        </w:tc>
        <w:tc>
          <w:tcPr>
            <w:tcW w:w="1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9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09:00-11:00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AFECA、CCACE、教指委合作研讨会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海沧正元希尔顿逸林酒店会议室13</w:t>
            </w:r>
          </w:p>
        </w:tc>
        <w:tc>
          <w:tcPr>
            <w:tcW w:w="1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>
      <w:pPr>
        <w:widowControl/>
        <w:jc w:val="center"/>
        <w:textAlignment w:val="center"/>
        <w:rPr>
          <w:rFonts w:hint="eastAsia" w:ascii="黑体" w:hAnsi="宋体" w:eastAsia="黑体" w:cs="黑体"/>
          <w:color w:val="000000"/>
          <w:kern w:val="0"/>
          <w:sz w:val="18"/>
          <w:szCs w:val="18"/>
        </w:rPr>
        <w:sectPr>
          <w:pgSz w:w="16838" w:h="11906" w:orient="landscape"/>
          <w:pgMar w:top="960" w:right="698" w:bottom="595" w:left="60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14046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900"/>
        <w:gridCol w:w="1226"/>
        <w:gridCol w:w="7"/>
        <w:gridCol w:w="2678"/>
        <w:gridCol w:w="1864"/>
        <w:gridCol w:w="1278"/>
        <w:gridCol w:w="2670"/>
        <w:gridCol w:w="1290"/>
        <w:gridCol w:w="1533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序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日期</w:t>
            </w:r>
          </w:p>
        </w:tc>
        <w:tc>
          <w:tcPr>
            <w:tcW w:w="1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活动内容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地点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指导单位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主办单位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承办单位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  <w:jc w:val="center"/>
        </w:trPr>
        <w:tc>
          <w:tcPr>
            <w:tcW w:w="1404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四、2017会展产学系列活动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11月6日</w:t>
            </w:r>
          </w:p>
        </w:tc>
        <w:tc>
          <w:tcPr>
            <w:tcW w:w="1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16:00-18:00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中国贸促系统会展联盟与出展机构座谈交流会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厦门盈拓商务有限公司办公室（厦门市湖里区安岭二路1000号金海湾财富中心3号楼B栋7F）</w:t>
            </w:r>
          </w:p>
        </w:tc>
        <w:tc>
          <w:tcPr>
            <w:tcW w:w="12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6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中国国际贸易促进委员会商业行业分会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中国国际商会商业行业商会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中国会展经济研究会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厦门市会议展览事务局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厦门市会议展览业协会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中国国际贸易促进委员会商业行业分会</w:t>
            </w:r>
          </w:p>
        </w:tc>
        <w:tc>
          <w:tcPr>
            <w:tcW w:w="15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6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11月7日</w:t>
            </w:r>
          </w:p>
        </w:tc>
        <w:tc>
          <w:tcPr>
            <w:tcW w:w="1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14:00-18:00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贸促系统会展联盟第十届会议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佰翔五通酒店      格物厅C</w:t>
            </w:r>
          </w:p>
        </w:tc>
        <w:tc>
          <w:tcPr>
            <w:tcW w:w="12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6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11月8日</w:t>
            </w:r>
          </w:p>
        </w:tc>
        <w:tc>
          <w:tcPr>
            <w:tcW w:w="1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09:00-10:00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2017年全国高校商业精英挑战赛会展创新实践竞赛开幕式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佰翔五通酒店中国汇ABC</w:t>
            </w:r>
          </w:p>
        </w:tc>
        <w:tc>
          <w:tcPr>
            <w:tcW w:w="12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6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09:00-17:00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2017年全国高校商业精英挑战赛会展创新实践竞赛分组赛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佰翔五通酒店中国汇ABC</w:t>
            </w:r>
          </w:p>
        </w:tc>
        <w:tc>
          <w:tcPr>
            <w:tcW w:w="12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6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11月8日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09:00-17:00</w:t>
            </w:r>
          </w:p>
        </w:tc>
        <w:tc>
          <w:tcPr>
            <w:tcW w:w="2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2017年中国（厦门）会展业展洽会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佰翔五通酒店中国汇ABC</w:t>
            </w:r>
          </w:p>
        </w:tc>
        <w:tc>
          <w:tcPr>
            <w:tcW w:w="12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6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中国国际贸易促进委员会商业行业分会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中国国际商会商业行业商会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中国会展经济研究会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厦门市会议展览事务局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厦门市会议展览业协会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中国国际贸易促进委员会商业行业分会</w:t>
            </w:r>
          </w:p>
        </w:tc>
        <w:tc>
          <w:tcPr>
            <w:tcW w:w="15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09:00-17:00</w:t>
            </w:r>
          </w:p>
        </w:tc>
        <w:tc>
          <w:tcPr>
            <w:tcW w:w="2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2017年中国（厦门）会展业招聘会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佰翔五通酒店中国汇ABC</w:t>
            </w:r>
          </w:p>
        </w:tc>
        <w:tc>
          <w:tcPr>
            <w:tcW w:w="12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6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14:00-18:00</w:t>
            </w:r>
          </w:p>
        </w:tc>
        <w:tc>
          <w:tcPr>
            <w:tcW w:w="2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商务部《会议服务机构经营服务规范》行业标准审定会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佰翔五通酒店格韵厅</w:t>
            </w:r>
          </w:p>
        </w:tc>
        <w:tc>
          <w:tcPr>
            <w:tcW w:w="12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6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11月9日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09:00-12:00</w:t>
            </w:r>
          </w:p>
        </w:tc>
        <w:tc>
          <w:tcPr>
            <w:tcW w:w="2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2017年全国高校商业精英挑战赛会展创新实践竞赛全国总决赛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佰翔五通酒店中国汇ABC</w:t>
            </w:r>
          </w:p>
        </w:tc>
        <w:tc>
          <w:tcPr>
            <w:tcW w:w="12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6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14:00-18:00</w:t>
            </w:r>
          </w:p>
        </w:tc>
        <w:tc>
          <w:tcPr>
            <w:tcW w:w="2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2017年全国高校商业精英挑战赛会展创新实践竞赛颁奖典礼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佰翔五通酒店中国汇ABC</w:t>
            </w:r>
          </w:p>
        </w:tc>
        <w:tc>
          <w:tcPr>
            <w:tcW w:w="12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6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/>
    <w:sectPr>
      <w:pgSz w:w="16838" w:h="11906" w:orient="landscape"/>
      <w:pgMar w:top="960" w:right="698" w:bottom="628" w:left="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0B44B45"/>
    <w:rsid w:val="000E58D8"/>
    <w:rsid w:val="003910A7"/>
    <w:rsid w:val="00867BE7"/>
    <w:rsid w:val="008B641D"/>
    <w:rsid w:val="009508ED"/>
    <w:rsid w:val="00995C49"/>
    <w:rsid w:val="00AB5849"/>
    <w:rsid w:val="00B17810"/>
    <w:rsid w:val="00CD613B"/>
    <w:rsid w:val="0513283E"/>
    <w:rsid w:val="058F7811"/>
    <w:rsid w:val="22C157C2"/>
    <w:rsid w:val="26685BEA"/>
    <w:rsid w:val="3E8154C6"/>
    <w:rsid w:val="50B44B45"/>
    <w:rsid w:val="50F16C3B"/>
    <w:rsid w:val="56807001"/>
    <w:rsid w:val="66367005"/>
    <w:rsid w:val="78C94A4B"/>
    <w:rsid w:val="7BFE731A"/>
    <w:rsid w:val="7C2F35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4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380</Words>
  <Characters>2166</Characters>
  <Lines>18</Lines>
  <Paragraphs>5</Paragraphs>
  <ScaleCrop>false</ScaleCrop>
  <LinksUpToDate>false</LinksUpToDate>
  <CharactersWithSpaces>2541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2017-10-11T08:47:00Z</dcterms:created>
  <dc:creator>Administrator</dc:creator>
  <cp:lastModifiedBy>Administrator</cp:lastModifiedBy>
  <dcterms:modified xsi:type="dcterms:W3CDTF">2017-10-16T02:58:39Z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