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6B" w:rsidRPr="009F175A" w:rsidRDefault="00ED0D90" w:rsidP="009F175A">
      <w:pPr>
        <w:rPr>
          <w:rFonts w:eastAsia="仿宋"/>
          <w:b/>
          <w:bCs/>
          <w:sz w:val="32"/>
          <w:szCs w:val="32"/>
        </w:rPr>
      </w:pPr>
      <w:r w:rsidRPr="009F175A">
        <w:rPr>
          <w:rFonts w:eastAsia="仿宋"/>
          <w:b/>
          <w:bCs/>
          <w:sz w:val="32"/>
          <w:szCs w:val="32"/>
        </w:rPr>
        <w:t>附件一：大会资讯</w:t>
      </w:r>
    </w:p>
    <w:p w:rsidR="0070246B" w:rsidRPr="009F175A" w:rsidRDefault="00ED0D90" w:rsidP="009F175A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bookmarkStart w:id="0" w:name="_Hlk6479855"/>
      <w:r w:rsidRPr="009F175A">
        <w:rPr>
          <w:rFonts w:eastAsia="仿宋"/>
          <w:b/>
          <w:sz w:val="28"/>
          <w:szCs w:val="28"/>
        </w:rPr>
        <w:t>活动名称：</w:t>
      </w:r>
      <w:r w:rsidR="000E0221" w:rsidRPr="009F175A">
        <w:rPr>
          <w:rFonts w:eastAsia="仿宋"/>
          <w:kern w:val="0"/>
          <w:sz w:val="28"/>
          <w:szCs w:val="28"/>
          <w:lang w:val="zh-CN"/>
        </w:rPr>
        <w:t>第十五届中国国际会展文化节</w:t>
      </w:r>
    </w:p>
    <w:p w:rsidR="0070246B" w:rsidRPr="009F175A" w:rsidRDefault="00ED0D90" w:rsidP="009F175A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活动时间：</w:t>
      </w:r>
      <w:r w:rsidR="003468BE" w:rsidRPr="009F175A">
        <w:rPr>
          <w:rFonts w:eastAsia="仿宋"/>
          <w:sz w:val="28"/>
          <w:szCs w:val="28"/>
        </w:rPr>
        <w:t>2019</w:t>
      </w:r>
      <w:r w:rsidR="003468BE" w:rsidRPr="009F175A">
        <w:rPr>
          <w:rFonts w:eastAsia="仿宋"/>
          <w:sz w:val="28"/>
          <w:szCs w:val="28"/>
        </w:rPr>
        <w:t>年</w:t>
      </w:r>
      <w:r w:rsidR="003468BE" w:rsidRPr="009F175A">
        <w:rPr>
          <w:rFonts w:eastAsia="仿宋"/>
          <w:sz w:val="28"/>
          <w:szCs w:val="28"/>
        </w:rPr>
        <w:t>8</w:t>
      </w:r>
      <w:r w:rsidR="003468BE" w:rsidRPr="009F175A">
        <w:rPr>
          <w:rFonts w:eastAsia="仿宋"/>
          <w:sz w:val="28"/>
          <w:szCs w:val="28"/>
        </w:rPr>
        <w:t>月</w:t>
      </w:r>
      <w:r w:rsidR="003468BE" w:rsidRPr="009F175A">
        <w:rPr>
          <w:rFonts w:eastAsia="仿宋"/>
          <w:sz w:val="28"/>
          <w:szCs w:val="28"/>
        </w:rPr>
        <w:t>2</w:t>
      </w:r>
      <w:r w:rsidR="003468BE">
        <w:rPr>
          <w:rFonts w:eastAsia="仿宋"/>
          <w:sz w:val="28"/>
          <w:szCs w:val="28"/>
        </w:rPr>
        <w:t>9</w:t>
      </w:r>
      <w:r w:rsidR="003468BE" w:rsidRPr="009F175A">
        <w:rPr>
          <w:rFonts w:eastAsia="仿宋"/>
          <w:sz w:val="28"/>
          <w:szCs w:val="28"/>
        </w:rPr>
        <w:t>-</w:t>
      </w:r>
      <w:r w:rsidR="003468BE">
        <w:rPr>
          <w:rFonts w:eastAsia="仿宋"/>
          <w:sz w:val="28"/>
          <w:szCs w:val="28"/>
        </w:rPr>
        <w:t>9</w:t>
      </w:r>
      <w:r w:rsidR="003468BE">
        <w:rPr>
          <w:rFonts w:eastAsia="仿宋" w:hint="eastAsia"/>
          <w:sz w:val="28"/>
          <w:szCs w:val="28"/>
        </w:rPr>
        <w:t>月</w:t>
      </w:r>
      <w:r w:rsidR="003468BE" w:rsidRPr="009F175A">
        <w:rPr>
          <w:rFonts w:eastAsia="仿宋"/>
          <w:sz w:val="28"/>
          <w:szCs w:val="28"/>
        </w:rPr>
        <w:t>1</w:t>
      </w:r>
      <w:r w:rsidR="003468BE" w:rsidRPr="009F175A">
        <w:rPr>
          <w:rFonts w:eastAsia="仿宋"/>
          <w:sz w:val="28"/>
          <w:szCs w:val="28"/>
        </w:rPr>
        <w:t>日</w:t>
      </w:r>
    </w:p>
    <w:p w:rsidR="002E40A5" w:rsidRPr="009F175A" w:rsidRDefault="00ED0D90" w:rsidP="009F175A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举办地点：</w:t>
      </w:r>
      <w:r w:rsidR="000E0221" w:rsidRPr="009F175A">
        <w:rPr>
          <w:rFonts w:eastAsia="仿宋"/>
          <w:bCs/>
          <w:sz w:val="28"/>
          <w:szCs w:val="28"/>
        </w:rPr>
        <w:t>杭州国际博览中心</w:t>
      </w:r>
    </w:p>
    <w:p w:rsidR="0070246B" w:rsidRPr="009F175A" w:rsidRDefault="00ED0D90" w:rsidP="009F175A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组织机构</w:t>
      </w:r>
    </w:p>
    <w:p w:rsidR="000E0221" w:rsidRPr="009F175A" w:rsidRDefault="00ED0D90" w:rsidP="009F175A">
      <w:pPr>
        <w:pStyle w:val="ac"/>
        <w:adjustRightInd w:val="0"/>
        <w:snapToGrid w:val="0"/>
        <w:ind w:left="720" w:firstLineChars="0" w:firstLine="0"/>
        <w:contextualSpacing/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主办单位：</w:t>
      </w:r>
      <w:r w:rsidR="000E0221" w:rsidRPr="009F175A">
        <w:rPr>
          <w:rFonts w:eastAsia="仿宋"/>
          <w:sz w:val="28"/>
          <w:szCs w:val="28"/>
        </w:rPr>
        <w:t>杭州市商务局、杭州市</w:t>
      </w:r>
      <w:proofErr w:type="gramStart"/>
      <w:r w:rsidR="000E0221" w:rsidRPr="009F175A">
        <w:rPr>
          <w:rFonts w:eastAsia="仿宋"/>
          <w:sz w:val="28"/>
          <w:szCs w:val="28"/>
        </w:rPr>
        <w:t>萧山区</w:t>
      </w:r>
      <w:proofErr w:type="gramEnd"/>
      <w:r w:rsidR="000E0221" w:rsidRPr="009F175A">
        <w:rPr>
          <w:rFonts w:eastAsia="仿宋"/>
          <w:sz w:val="28"/>
          <w:szCs w:val="28"/>
        </w:rPr>
        <w:t>人民政府</w:t>
      </w:r>
    </w:p>
    <w:p w:rsidR="000E0221" w:rsidRPr="009F175A" w:rsidRDefault="000E0221" w:rsidP="009F175A">
      <w:pPr>
        <w:pStyle w:val="ac"/>
        <w:adjustRightInd w:val="0"/>
        <w:snapToGrid w:val="0"/>
        <w:ind w:left="720" w:firstLineChars="500" w:firstLine="1400"/>
        <w:contextualSpacing/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《中国会展》杂志社</w:t>
      </w:r>
    </w:p>
    <w:p w:rsidR="0070246B" w:rsidRPr="009F175A" w:rsidRDefault="00ED0D90" w:rsidP="009F175A">
      <w:pPr>
        <w:pStyle w:val="ac"/>
        <w:adjustRightInd w:val="0"/>
        <w:snapToGrid w:val="0"/>
        <w:ind w:left="720" w:firstLineChars="0" w:firstLine="0"/>
        <w:contextualSpacing/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承办单位：</w:t>
      </w:r>
      <w:r w:rsidR="00DF7DD7">
        <w:rPr>
          <w:rFonts w:eastAsia="仿宋" w:hint="eastAsia"/>
          <w:sz w:val="28"/>
          <w:szCs w:val="28"/>
        </w:rPr>
        <w:t>杭州市</w:t>
      </w:r>
      <w:proofErr w:type="gramStart"/>
      <w:r w:rsidR="00DF7DD7">
        <w:rPr>
          <w:rFonts w:eastAsia="仿宋" w:hint="eastAsia"/>
          <w:sz w:val="28"/>
          <w:szCs w:val="28"/>
        </w:rPr>
        <w:t>萧山区</w:t>
      </w:r>
      <w:proofErr w:type="gramEnd"/>
      <w:r w:rsidR="00DF7DD7">
        <w:rPr>
          <w:rFonts w:eastAsia="仿宋" w:hint="eastAsia"/>
          <w:sz w:val="28"/>
          <w:szCs w:val="28"/>
        </w:rPr>
        <w:t>投资促进局、</w:t>
      </w:r>
      <w:r w:rsidR="000E0221" w:rsidRPr="009F175A">
        <w:rPr>
          <w:rFonts w:eastAsia="仿宋"/>
          <w:sz w:val="28"/>
          <w:szCs w:val="28"/>
        </w:rPr>
        <w:t>杭州国际博览中心</w:t>
      </w:r>
    </w:p>
    <w:p w:rsidR="0070246B" w:rsidRPr="009F175A" w:rsidRDefault="00ED0D90" w:rsidP="009F175A">
      <w:pPr>
        <w:pStyle w:val="ac"/>
        <w:adjustRightInd w:val="0"/>
        <w:snapToGrid w:val="0"/>
        <w:ind w:left="720" w:firstLineChars="0" w:firstLine="0"/>
        <w:contextualSpacing/>
        <w:rPr>
          <w:rFonts w:eastAsia="仿宋"/>
          <w:b/>
          <w:sz w:val="28"/>
          <w:szCs w:val="28"/>
        </w:rPr>
      </w:pPr>
      <w:r w:rsidRPr="009F175A">
        <w:rPr>
          <w:rFonts w:eastAsia="仿宋"/>
          <w:sz w:val="28"/>
          <w:szCs w:val="28"/>
        </w:rPr>
        <w:t xml:space="preserve">          </w:t>
      </w:r>
      <w:r w:rsidRPr="009F175A">
        <w:rPr>
          <w:rFonts w:eastAsia="仿宋"/>
          <w:sz w:val="28"/>
          <w:szCs w:val="28"/>
        </w:rPr>
        <w:t>北京界上文化发展有限公司</w:t>
      </w:r>
    </w:p>
    <w:p w:rsidR="00A93C60" w:rsidRPr="00A93C60" w:rsidRDefault="00ED0D90" w:rsidP="00A93C6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邀请媒体：</w:t>
      </w:r>
      <w:r w:rsidRPr="009F175A">
        <w:rPr>
          <w:rFonts w:eastAsia="仿宋"/>
          <w:kern w:val="0"/>
          <w:sz w:val="28"/>
          <w:szCs w:val="28"/>
        </w:rPr>
        <w:t>新华社、人民日报、中央电视台、凤凰卫视、旅游卫视、东方卫视、北京卫视、中国新闻网、新华网、中国经济日报、搜狐网、网易网、凤凰网、新浪网、中经网、中国网、中新社、人民网、</w:t>
      </w:r>
      <w:proofErr w:type="gramStart"/>
      <w:r w:rsidRPr="009F175A">
        <w:rPr>
          <w:rFonts w:eastAsia="仿宋"/>
          <w:kern w:val="0"/>
          <w:sz w:val="28"/>
          <w:szCs w:val="28"/>
        </w:rPr>
        <w:t>腾讯网</w:t>
      </w:r>
      <w:proofErr w:type="gramEnd"/>
      <w:r w:rsidRPr="009F175A">
        <w:rPr>
          <w:rFonts w:eastAsia="仿宋"/>
          <w:kern w:val="0"/>
          <w:sz w:val="28"/>
          <w:szCs w:val="28"/>
        </w:rPr>
        <w:t>、新浪网、光明网、千龙网、</w:t>
      </w:r>
      <w:r w:rsidRPr="009F175A">
        <w:rPr>
          <w:rFonts w:eastAsia="仿宋"/>
          <w:bCs/>
          <w:sz w:val="28"/>
          <w:szCs w:val="28"/>
        </w:rPr>
        <w:t>中国经济网</w:t>
      </w:r>
      <w:r w:rsidRPr="009F175A">
        <w:rPr>
          <w:rFonts w:eastAsia="仿宋"/>
          <w:kern w:val="0"/>
          <w:sz w:val="28"/>
          <w:szCs w:val="28"/>
        </w:rPr>
        <w:t>、</w:t>
      </w:r>
      <w:r w:rsidRPr="009F175A">
        <w:rPr>
          <w:rFonts w:eastAsia="仿宋"/>
          <w:bCs/>
          <w:sz w:val="28"/>
          <w:szCs w:val="28"/>
        </w:rPr>
        <w:t>环球时报、中国贸易报等</w:t>
      </w:r>
      <w:r w:rsidR="000E0221" w:rsidRPr="009F175A">
        <w:rPr>
          <w:rFonts w:eastAsia="仿宋"/>
          <w:bCs/>
          <w:sz w:val="28"/>
          <w:szCs w:val="28"/>
        </w:rPr>
        <w:t>5</w:t>
      </w:r>
      <w:r w:rsidRPr="009F175A">
        <w:rPr>
          <w:rFonts w:eastAsia="仿宋"/>
          <w:bCs/>
          <w:sz w:val="28"/>
          <w:szCs w:val="28"/>
        </w:rPr>
        <w:t>0</w:t>
      </w:r>
      <w:r w:rsidRPr="009F175A">
        <w:rPr>
          <w:rFonts w:eastAsia="仿宋"/>
          <w:bCs/>
          <w:sz w:val="28"/>
          <w:szCs w:val="28"/>
        </w:rPr>
        <w:t>家国内外知名媒体；</w:t>
      </w:r>
    </w:p>
    <w:p w:rsidR="00A93C60" w:rsidRDefault="00ED0D90" w:rsidP="00A93C6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A93C60">
        <w:rPr>
          <w:rFonts w:eastAsia="仿宋"/>
          <w:b/>
          <w:sz w:val="28"/>
          <w:szCs w:val="28"/>
        </w:rPr>
        <w:t>论坛规模：</w:t>
      </w:r>
      <w:r w:rsidR="0069201C">
        <w:rPr>
          <w:rFonts w:eastAsia="仿宋" w:hint="eastAsia"/>
          <w:b/>
          <w:sz w:val="28"/>
          <w:szCs w:val="28"/>
        </w:rPr>
        <w:t>5</w:t>
      </w:r>
      <w:r w:rsidRPr="00A93C60">
        <w:rPr>
          <w:rFonts w:eastAsia="仿宋"/>
          <w:b/>
          <w:sz w:val="28"/>
          <w:szCs w:val="28"/>
        </w:rPr>
        <w:t>00</w:t>
      </w:r>
      <w:r w:rsidRPr="00A93C60">
        <w:rPr>
          <w:rFonts w:eastAsia="仿宋"/>
          <w:b/>
          <w:sz w:val="28"/>
          <w:szCs w:val="28"/>
        </w:rPr>
        <w:t>人</w:t>
      </w:r>
      <w:bookmarkEnd w:id="0"/>
    </w:p>
    <w:p w:rsidR="0070246B" w:rsidRPr="003468BE" w:rsidRDefault="00ED0D90" w:rsidP="00A93C6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A93C60">
        <w:rPr>
          <w:rFonts w:eastAsia="仿宋"/>
          <w:b/>
          <w:bCs/>
          <w:sz w:val="28"/>
          <w:szCs w:val="28"/>
        </w:rPr>
        <w:t>活动议程</w:t>
      </w:r>
    </w:p>
    <w:tbl>
      <w:tblPr>
        <w:tblW w:w="1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74"/>
        <w:gridCol w:w="7370"/>
        <w:gridCol w:w="1065"/>
      </w:tblGrid>
      <w:tr w:rsidR="00986243" w:rsidRPr="00286366" w:rsidTr="005E66D9">
        <w:trPr>
          <w:trHeight w:val="736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bookmarkStart w:id="1" w:name="_Hlk13238474"/>
            <w:bookmarkStart w:id="2" w:name="_Hlk13821621"/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日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 xml:space="preserve">  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时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间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活动名称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地</w:t>
            </w:r>
            <w:r w:rsidRPr="00286366">
              <w:rPr>
                <w:rFonts w:eastAsia="仿宋"/>
                <w:sz w:val="24"/>
                <w:szCs w:val="24"/>
              </w:rPr>
              <w:t xml:space="preserve">  </w:t>
            </w:r>
            <w:r w:rsidRPr="00286366">
              <w:rPr>
                <w:rFonts w:eastAsia="仿宋"/>
                <w:sz w:val="24"/>
                <w:szCs w:val="24"/>
              </w:rPr>
              <w:t>点</w:t>
            </w:r>
          </w:p>
        </w:tc>
        <w:bookmarkEnd w:id="1"/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8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月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29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日</w:t>
            </w:r>
          </w:p>
          <w:p w:rsidR="00986243" w:rsidRPr="00286366" w:rsidRDefault="00986243" w:rsidP="005E66D9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（周四）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14:00—20:00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注册报到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北辰酒店一层</w:t>
            </w:r>
          </w:p>
        </w:tc>
      </w:tr>
      <w:bookmarkEnd w:id="2"/>
      <w:tr w:rsidR="00986243" w:rsidRPr="00286366" w:rsidTr="005E66D9">
        <w:trPr>
          <w:trHeight w:val="736"/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8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月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30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日</w:t>
            </w:r>
          </w:p>
          <w:p w:rsidR="00986243" w:rsidRPr="00286366" w:rsidRDefault="00986243" w:rsidP="005E66D9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（周五）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09:00—20:00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注册报到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北辰酒店一层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08:30—12:00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“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杭博杯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第二届中国会展院校大学生辩论赛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——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博览未来</w:t>
            </w:r>
            <w:r w:rsidRPr="00286366">
              <w:rPr>
                <w:rFonts w:ascii="Times New Roman" w:eastAsia="微软雅黑" w:hAnsi="Times New Roman" w:cs="Times New Roman"/>
                <w:b/>
                <w:bCs/>
                <w:kern w:val="2"/>
              </w:rPr>
              <w:t>•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我是未来会展人（复赛）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模：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100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北辰酒店五层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09:00—11:30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</w:rPr>
              <w:t>博览未来</w:t>
            </w: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</w:rPr>
              <w:t>·</w:t>
            </w: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</w:rPr>
              <w:t>大智慧创新</w:t>
            </w:r>
            <w:proofErr w:type="gramStart"/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</w:rPr>
              <w:t>思享会</w:t>
            </w:r>
            <w:proofErr w:type="gramEnd"/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模：</w:t>
            </w:r>
            <w:r w:rsidRPr="00286366">
              <w:rPr>
                <w:rFonts w:ascii="Times New Roman" w:eastAsia="仿宋" w:hAnsi="Times New Roman" w:cs="Times New Roman"/>
              </w:rPr>
              <w:t>100</w:t>
            </w:r>
            <w:r w:rsidRPr="00286366">
              <w:rPr>
                <w:rFonts w:ascii="Times New Roman" w:eastAsia="仿宋" w:hAnsi="Times New Roman" w:cs="Times New Roman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301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12:00—13:30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自助午餐＆休息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D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13:30—17:30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“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杭博杯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第二届中国会展院校大学生辩论赛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——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博览未来</w:t>
            </w:r>
            <w:r w:rsidRPr="00286366">
              <w:rPr>
                <w:rFonts w:ascii="Times New Roman" w:eastAsia="微软雅黑" w:hAnsi="Times New Roman" w:cs="Times New Roman"/>
                <w:b/>
                <w:bCs/>
                <w:kern w:val="2"/>
              </w:rPr>
              <w:t>•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我是未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来会展人（决赛）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主要内容：大赛采取辩论形式，以最强评委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“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智囊团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为依托，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最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专业平台为背景，全面激活选手综合素质，为企业提供发掘人才渠道，为选手提供未来选择平台。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主办方领导致辞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兰宇鑫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中国会展杂志社总编辑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唐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雪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杭州国际博览中心总经理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特邀顾问：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马克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斌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昆明市人民政府原副秘书长、办公厅主任兼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会展办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主任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lastRenderedPageBreak/>
              <w:t>杜忠塔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长沙市人大常委会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民族华侨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外事委员会主任委员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张凤林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长春市关心下一代工作委员会副主任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专家评委会主任：陈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峰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全国会展业标准化技术委员会秘书长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专家评委：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唐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雪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杭州国际博览中心总经理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蒋承文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励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展华博展览（深圳）有限公司董事长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张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垚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上海新国际博览中心副总经理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常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青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中国国际贸易促进委员会纺织行业分会副会长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周景龙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道同共创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(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北京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)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科技有限公司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CEO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王媛斌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厦门融标汇展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投资管理合伙企业（有限合伙）合伙人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模：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100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lastRenderedPageBreak/>
              <w:t>301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15:00—17:00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第二届中国国际进口博览会服务标准宣贯会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  <w:r w:rsidRPr="00286366">
              <w:rPr>
                <w:rFonts w:ascii="Times New Roman" w:eastAsia="仿宋" w:hAnsi="Times New Roman" w:cs="Times New Roman"/>
                <w:bCs/>
                <w:color w:val="000000" w:themeColor="text1"/>
              </w:rPr>
              <w:t>主持人：</w:t>
            </w:r>
            <w:r w:rsidRPr="00286366">
              <w:rPr>
                <w:rFonts w:ascii="Times New Roman" w:eastAsia="仿宋" w:hAnsi="Times New Roman" w:cs="Times New Roman"/>
              </w:rPr>
              <w:t>方</w:t>
            </w:r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辉</w:t>
            </w:r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上海国家会展中心董事兼运营中心总经理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  <w:r w:rsidRPr="00286366">
              <w:rPr>
                <w:rFonts w:ascii="Times New Roman" w:eastAsia="仿宋" w:hAnsi="Times New Roman" w:cs="Times New Roman"/>
              </w:rPr>
              <w:t>致辞嘉宾：</w:t>
            </w:r>
            <w:proofErr w:type="gramStart"/>
            <w:r w:rsidRPr="00286366">
              <w:rPr>
                <w:rFonts w:ascii="Times New Roman" w:eastAsia="仿宋" w:hAnsi="Times New Roman" w:cs="Times New Roman"/>
              </w:rPr>
              <w:t>刘福学</w:t>
            </w:r>
            <w:proofErr w:type="gramEnd"/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中国国际进口博览局副局长</w:t>
            </w:r>
          </w:p>
          <w:p w:rsidR="00986243" w:rsidRPr="00286366" w:rsidRDefault="00986243" w:rsidP="005E66D9">
            <w:pPr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受邀单位：</w:t>
            </w:r>
            <w:r w:rsidRPr="00286366">
              <w:rPr>
                <w:rFonts w:eastAsia="仿宋"/>
                <w:color w:val="000000"/>
                <w:sz w:val="24"/>
                <w:szCs w:val="24"/>
              </w:rPr>
              <w:t>中国国际进口博览会推荐</w:t>
            </w:r>
            <w:r w:rsidRPr="00286366">
              <w:rPr>
                <w:rFonts w:eastAsia="仿宋"/>
                <w:color w:val="000000"/>
                <w:sz w:val="24"/>
                <w:szCs w:val="24"/>
              </w:rPr>
              <w:t>98</w:t>
            </w:r>
            <w:r w:rsidRPr="00286366">
              <w:rPr>
                <w:rFonts w:eastAsia="仿宋"/>
                <w:color w:val="000000"/>
                <w:sz w:val="24"/>
                <w:szCs w:val="24"/>
              </w:rPr>
              <w:t>家服务商</w:t>
            </w:r>
          </w:p>
          <w:p w:rsidR="00986243" w:rsidRPr="00286366" w:rsidRDefault="00986243" w:rsidP="005E66D9">
            <w:pPr>
              <w:rPr>
                <w:rFonts w:eastAsia="仿宋"/>
                <w:b/>
                <w:sz w:val="24"/>
                <w:szCs w:val="24"/>
              </w:rPr>
            </w:pPr>
            <w:proofErr w:type="gramStart"/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规</w:t>
            </w:r>
            <w:proofErr w:type="gramEnd"/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模：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100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BC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14: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0—15:30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rPr>
                <w:rFonts w:eastAsia="仿宋"/>
                <w:b/>
                <w:sz w:val="24"/>
                <w:szCs w:val="24"/>
              </w:rPr>
            </w:pPr>
            <w:r w:rsidRPr="00286366">
              <w:rPr>
                <w:rFonts w:eastAsia="仿宋"/>
                <w:b/>
                <w:sz w:val="24"/>
                <w:szCs w:val="24"/>
              </w:rPr>
              <w:t>中国会展企业家俱乐部成立大会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模：</w:t>
            </w:r>
            <w:r w:rsidRPr="00286366">
              <w:rPr>
                <w:rFonts w:ascii="Times New Roman" w:eastAsia="仿宋" w:hAnsi="Times New Roman" w:cs="Times New Roman"/>
              </w:rPr>
              <w:t>100</w:t>
            </w:r>
            <w:r w:rsidRPr="00286366">
              <w:rPr>
                <w:rFonts w:ascii="Times New Roman" w:eastAsia="仿宋" w:hAnsi="Times New Roman" w:cs="Times New Roman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A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15:30—15:45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rPr>
                <w:rFonts w:eastAsia="仿宋"/>
                <w:b/>
                <w:sz w:val="24"/>
                <w:szCs w:val="24"/>
              </w:rPr>
            </w:pPr>
            <w:proofErr w:type="gramStart"/>
            <w:r w:rsidRPr="00286366">
              <w:rPr>
                <w:rFonts w:eastAsia="仿宋"/>
                <w:b/>
                <w:sz w:val="24"/>
                <w:szCs w:val="24"/>
              </w:rPr>
              <w:t>商务茶歇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D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15:45—16:30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杭州</w:t>
            </w:r>
            <w:r w:rsidRPr="00286366">
              <w:rPr>
                <w:rFonts w:ascii="Times New Roman" w:eastAsia="仿宋" w:hAnsi="Times New Roman" w:cs="Times New Roman"/>
                <w:b/>
                <w:bCs/>
              </w:rPr>
              <w:t>萧山会展环境推介会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286366">
              <w:rPr>
                <w:rFonts w:ascii="Times New Roman" w:eastAsia="仿宋" w:hAnsi="Times New Roman" w:cs="Times New Roman"/>
                <w:b/>
              </w:rPr>
              <w:t>主</w:t>
            </w:r>
            <w:r w:rsidRPr="00286366">
              <w:rPr>
                <w:rFonts w:ascii="Times New Roman" w:eastAsia="仿宋" w:hAnsi="Times New Roman" w:cs="Times New Roman"/>
                <w:b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b/>
              </w:rPr>
              <w:t>题：促进务实合作，共享互惠双赢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/>
              </w:rPr>
              <w:t>主持嘉宾：</w:t>
            </w:r>
            <w:proofErr w:type="gramStart"/>
            <w:r w:rsidRPr="00286366">
              <w:rPr>
                <w:rFonts w:ascii="Times New Roman" w:eastAsia="仿宋" w:hAnsi="Times New Roman" w:cs="Times New Roman"/>
                <w:color w:val="000000"/>
              </w:rPr>
              <w:t>沈彩燕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/>
              </w:rPr>
              <w:t>杭州市</w:t>
            </w:r>
            <w:proofErr w:type="gramStart"/>
            <w:r w:rsidRPr="00286366">
              <w:rPr>
                <w:rFonts w:ascii="Times New Roman" w:eastAsia="仿宋" w:hAnsi="Times New Roman" w:cs="Times New Roman"/>
                <w:color w:val="000000"/>
              </w:rPr>
              <w:t>萧山区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/>
              </w:rPr>
              <w:t>投资促进局副局长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模：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100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A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16:30—18:00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第九届中国会展</w:t>
            </w: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PEM</w:t>
            </w: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大会暨杭州会展产业项目对接会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主要内容：会展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/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会议城市、展览主办单位、会展场馆、展陈工程企业、公关公司、旅行社等将通过播放宣传片、专题演讲、问答互动等形式，与客户面对面推介其会展项目、城市会展环境等，通过现场交流促进双方认知，达到精准的宣传效果，从而促进提升双方合作机会。</w:t>
            </w:r>
            <w:proofErr w:type="gramStart"/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模：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100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A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18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:</w:t>
            </w:r>
            <w:r w:rsidRPr="00286366">
              <w:rPr>
                <w:rFonts w:eastAsia="仿宋"/>
                <w:sz w:val="24"/>
                <w:szCs w:val="24"/>
              </w:rPr>
              <w:t>00—19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:</w:t>
            </w:r>
            <w:r w:rsidRPr="00286366">
              <w:rPr>
                <w:rFonts w:eastAsia="仿宋"/>
                <w:sz w:val="24"/>
                <w:szCs w:val="24"/>
              </w:rPr>
              <w:t>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286366">
              <w:rPr>
                <w:rFonts w:ascii="Times New Roman" w:eastAsia="仿宋" w:hAnsi="Times New Roman" w:cs="Times New Roman"/>
                <w:b/>
              </w:rPr>
              <w:t>中国会展企业家俱乐部欢迎晚宴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D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18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:</w:t>
            </w:r>
            <w:r w:rsidRPr="00286366">
              <w:rPr>
                <w:rFonts w:eastAsia="仿宋"/>
                <w:sz w:val="24"/>
                <w:szCs w:val="24"/>
              </w:rPr>
              <w:t>00—19</w:t>
            </w: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:</w:t>
            </w:r>
            <w:r w:rsidRPr="00286366">
              <w:rPr>
                <w:rFonts w:eastAsia="仿宋"/>
                <w:sz w:val="24"/>
                <w:szCs w:val="24"/>
              </w:rPr>
              <w:t>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286366">
              <w:rPr>
                <w:rFonts w:ascii="Times New Roman" w:eastAsia="仿宋" w:hAnsi="Times New Roman" w:cs="Times New Roman"/>
                <w:b/>
              </w:rPr>
              <w:t>贵宾欢迎晚宴（受邀参加）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207</w:t>
            </w:r>
          </w:p>
        </w:tc>
      </w:tr>
      <w:tr w:rsidR="00986243" w:rsidRPr="00286366" w:rsidTr="005E66D9">
        <w:trPr>
          <w:trHeight w:val="736"/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8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月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31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日</w:t>
            </w:r>
          </w:p>
          <w:p w:rsidR="00986243" w:rsidRPr="00286366" w:rsidRDefault="00986243" w:rsidP="005E66D9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（周六）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08:40—09:00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贵宾小范围会见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Vip2—2</w:t>
            </w:r>
          </w:p>
        </w:tc>
      </w:tr>
      <w:tr w:rsidR="00986243" w:rsidRPr="00286366" w:rsidTr="005E66D9">
        <w:trPr>
          <w:trHeight w:val="47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286366">
              <w:rPr>
                <w:rFonts w:eastAsia="仿宋"/>
                <w:b/>
                <w:sz w:val="24"/>
                <w:szCs w:val="24"/>
              </w:rPr>
              <w:t>2019</w:t>
            </w:r>
            <w:r w:rsidRPr="00286366">
              <w:rPr>
                <w:rFonts w:eastAsia="仿宋"/>
                <w:b/>
                <w:sz w:val="24"/>
                <w:szCs w:val="24"/>
              </w:rPr>
              <w:t>中国会展业高层发展论坛暨开幕式全体会</w:t>
            </w:r>
            <w:r w:rsidRPr="00286366">
              <w:rPr>
                <w:rFonts w:eastAsia="仿宋"/>
                <w:b/>
                <w:sz w:val="24"/>
                <w:szCs w:val="24"/>
              </w:rPr>
              <w:t>1</w:t>
            </w:r>
          </w:p>
          <w:p w:rsidR="00986243" w:rsidRPr="00286366" w:rsidRDefault="00986243" w:rsidP="005E66D9">
            <w:pPr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主要内容：</w:t>
            </w:r>
            <w:r w:rsidRPr="00286366">
              <w:rPr>
                <w:rFonts w:eastAsia="仿宋"/>
                <w:sz w:val="24"/>
                <w:szCs w:val="24"/>
              </w:rPr>
              <w:t>2019</w:t>
            </w:r>
            <w:r w:rsidRPr="00286366">
              <w:rPr>
                <w:rFonts w:eastAsia="仿宋"/>
                <w:sz w:val="24"/>
                <w:szCs w:val="24"/>
              </w:rPr>
              <w:t>是新中国成立</w:t>
            </w:r>
            <w:r w:rsidRPr="00286366">
              <w:rPr>
                <w:rFonts w:eastAsia="仿宋"/>
                <w:sz w:val="24"/>
                <w:szCs w:val="24"/>
              </w:rPr>
              <w:t>70</w:t>
            </w:r>
            <w:r w:rsidRPr="00286366">
              <w:rPr>
                <w:rFonts w:eastAsia="仿宋"/>
                <w:sz w:val="24"/>
                <w:szCs w:val="24"/>
              </w:rPr>
              <w:t>周年，中国会展业取得了举世瞩目的成就，同时也面临着前所未有的机遇和挑战。中国会展业高层发展论坛通过高屋建瓴的方式，集中阐述了会展业在前进和发展中的新方法、新构想、新理念，深入剖析行业现状、仔细梳理行业脉络，清晰判断行业走势，为中国会展行业的稳步发展提供了重要保证。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bCs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  <w:bCs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bCs/>
              </w:rPr>
              <w:t>模：</w:t>
            </w:r>
            <w:r w:rsidRPr="00286366">
              <w:rPr>
                <w:rFonts w:ascii="Times New Roman" w:eastAsia="仿宋" w:hAnsi="Times New Roman" w:cs="Times New Roman"/>
                <w:bCs/>
              </w:rPr>
              <w:t>400</w:t>
            </w:r>
            <w:r w:rsidRPr="00286366">
              <w:rPr>
                <w:rFonts w:ascii="Times New Roman" w:eastAsia="仿宋" w:hAnsi="Times New Roman" w:cs="Times New Roman"/>
                <w:bCs/>
              </w:rPr>
              <w:t>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</w:p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BC</w:t>
            </w:r>
          </w:p>
        </w:tc>
      </w:tr>
      <w:tr w:rsidR="00986243" w:rsidRPr="00286366" w:rsidTr="005E66D9">
        <w:trPr>
          <w:trHeight w:val="47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08:30—09:00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杭州、萧山宣传片展播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47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09:00—09:05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“</w:t>
            </w: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十五届会展文化节</w:t>
            </w: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宣传片展映式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47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09:05—09:10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主持人介绍参会领导嘉宾</w:t>
            </w:r>
          </w:p>
          <w:p w:rsidR="00986243" w:rsidRPr="00286366" w:rsidRDefault="00986243" w:rsidP="005E66D9">
            <w:pPr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主持嘉宾：兰宇鑫</w:t>
            </w:r>
            <w:r w:rsidRPr="00286366">
              <w:rPr>
                <w:rFonts w:eastAsia="仿宋"/>
                <w:sz w:val="24"/>
                <w:szCs w:val="24"/>
              </w:rPr>
              <w:t xml:space="preserve"> </w:t>
            </w:r>
            <w:r w:rsidRPr="00286366">
              <w:rPr>
                <w:rFonts w:eastAsia="仿宋"/>
                <w:sz w:val="24"/>
                <w:szCs w:val="24"/>
              </w:rPr>
              <w:t>中国会展杂志社总编辑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47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09:10—09:25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主办方致辞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杭州市领导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杭州市</w:t>
            </w:r>
            <w:proofErr w:type="gramStart"/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萧山区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领导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倪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 </w:t>
            </w:r>
            <w:proofErr w:type="gramStart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玮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中国会展杂志社社长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47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09:25—09:40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主旨演讲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拟邀嘉宾：王瑞祥</w:t>
            </w:r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中国机械工业联合会会长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09:40—09:55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主旨演讲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rPr>
                <w:rFonts w:ascii="Times New Roman" w:eastAsia="仿宋" w:hAnsi="Times New Roman" w:cs="Times New Roman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拟邀嘉宾：崇</w:t>
            </w:r>
            <w:r w:rsidRPr="00286366">
              <w:rPr>
                <w:rFonts w:ascii="Times New Roman" w:eastAsia="仿宋" w:hAnsi="Times New Roman" w:cs="Times New Roman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</w:rPr>
              <w:t>泉</w:t>
            </w:r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商务部原副部长、中国世界贸易组织研究会会长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09:55—10:10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杭州钱江世纪会展产业园授牌仪式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战略签约仪式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10:10—10:20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拟邀嘉宾：吴政平</w:t>
            </w:r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商务部外贸发展事务局局长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10:20—10:30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王志平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中国会展业国际经贸论坛组委会主任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10:30—10:40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</w:t>
            </w:r>
            <w:proofErr w:type="gramStart"/>
            <w:r w:rsidRPr="00286366">
              <w:rPr>
                <w:rFonts w:ascii="Times New Roman" w:eastAsia="仿宋" w:hAnsi="Times New Roman" w:cs="Times New Roman"/>
              </w:rPr>
              <w:t>曹甲昌</w:t>
            </w:r>
            <w:proofErr w:type="gramEnd"/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中国纺织品进出口商会会长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10:40—10:55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郑</w:t>
            </w:r>
            <w:proofErr w:type="gramStart"/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智生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励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展博览集团大中华区总裁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10:55—11:10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拟邀嘉宾：张创</w:t>
            </w:r>
            <w:proofErr w:type="gramStart"/>
            <w:r w:rsidRPr="00286366">
              <w:rPr>
                <w:rFonts w:ascii="Times New Roman" w:eastAsia="仿宋" w:hAnsi="Times New Roman" w:cs="Times New Roman"/>
              </w:rPr>
              <w:t>迪</w:t>
            </w:r>
            <w:proofErr w:type="gramEnd"/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马来西亚拿督、国际商务促进协会总会长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11:10—11:25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</w:t>
            </w:r>
            <w:proofErr w:type="gramStart"/>
            <w:r w:rsidRPr="00286366">
              <w:rPr>
                <w:rFonts w:ascii="Times New Roman" w:eastAsia="仿宋" w:hAnsi="Times New Roman" w:cs="Times New Roman"/>
              </w:rPr>
              <w:t>杜君玉</w:t>
            </w:r>
            <w:proofErr w:type="gramEnd"/>
            <w:r w:rsidRPr="00286366">
              <w:rPr>
                <w:rFonts w:ascii="Times New Roman" w:eastAsia="仿宋" w:hAnsi="Times New Roman" w:cs="Times New Roman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</w:rPr>
              <w:t>英国范堡罗国际航空航天展览会中国区负责人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11:25—11:40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拟邀嘉宾：斯特凡</w:t>
            </w:r>
            <w:r w:rsidRPr="00286366">
              <w:rPr>
                <w:rFonts w:ascii="Times New Roman" w:eastAsia="仿宋" w:hAnsi="Times New Roman" w:cs="Times New Roman"/>
              </w:rPr>
              <w:t>·</w:t>
            </w:r>
            <w:r w:rsidRPr="00286366">
              <w:rPr>
                <w:rFonts w:ascii="Times New Roman" w:eastAsia="仿宋" w:hAnsi="Times New Roman" w:cs="Times New Roman"/>
              </w:rPr>
              <w:t>塔勒布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K.I.T. Group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全球业务推广负责人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11:40—11:50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拟邀嘉宾：深圳国际会展中心负责人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11:50—12:00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</w:rPr>
              <w:t>拟邀嘉宾：林建军</w:t>
            </w:r>
            <w:r w:rsidRPr="00286366">
              <w:rPr>
                <w:rFonts w:ascii="Times New Roman" w:eastAsia="仿宋" w:hAnsi="Times New Roman" w:cs="Times New Roman"/>
              </w:rPr>
              <w:t>  </w:t>
            </w:r>
            <w:proofErr w:type="gramStart"/>
            <w:r w:rsidRPr="00286366">
              <w:rPr>
                <w:rFonts w:ascii="Times New Roman" w:eastAsia="仿宋" w:hAnsi="Times New Roman" w:cs="Times New Roman"/>
              </w:rPr>
              <w:t>深圳市欧博工程设计</w:t>
            </w:r>
            <w:proofErr w:type="gramEnd"/>
            <w:r w:rsidRPr="00286366">
              <w:rPr>
                <w:rFonts w:ascii="Times New Roman" w:eastAsia="仿宋" w:hAnsi="Times New Roman" w:cs="Times New Roman"/>
              </w:rPr>
              <w:t>顾问有限公司董事总经理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90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11:50—12:00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发布《</w:t>
            </w: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2018</w:t>
            </w: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中国会展指数》报告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发布人：兰宇鑫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中国会展杂志社总编辑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439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12:00—13:30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自助午餐＆休息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  <w:r w:rsidRPr="00286366">
              <w:rPr>
                <w:rFonts w:eastAsia="仿宋"/>
                <w:sz w:val="24"/>
                <w:szCs w:val="24"/>
              </w:rPr>
              <w:t>AD</w:t>
            </w:r>
          </w:p>
        </w:tc>
      </w:tr>
      <w:tr w:rsidR="00986243" w:rsidRPr="00286366" w:rsidTr="005E66D9">
        <w:trPr>
          <w:trHeight w:val="439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12:00—13:30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贵宾午宴（受邀参加）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207</w:t>
            </w:r>
          </w:p>
        </w:tc>
      </w:tr>
      <w:tr w:rsidR="00986243" w:rsidRPr="00286366" w:rsidTr="005E66D9">
        <w:trPr>
          <w:trHeight w:val="439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286366">
              <w:rPr>
                <w:rFonts w:eastAsia="仿宋"/>
                <w:b/>
                <w:sz w:val="24"/>
                <w:szCs w:val="24"/>
              </w:rPr>
              <w:t>2019</w:t>
            </w:r>
            <w:r w:rsidRPr="00286366">
              <w:rPr>
                <w:rFonts w:eastAsia="仿宋"/>
                <w:b/>
                <w:sz w:val="24"/>
                <w:szCs w:val="24"/>
              </w:rPr>
              <w:t>中国会展业高层发展论坛暨全体会</w:t>
            </w:r>
            <w:r w:rsidRPr="00286366">
              <w:rPr>
                <w:rFonts w:eastAsia="仿宋"/>
                <w:b/>
                <w:sz w:val="24"/>
                <w:szCs w:val="24"/>
              </w:rPr>
              <w:t>2</w:t>
            </w:r>
          </w:p>
          <w:p w:rsidR="00986243" w:rsidRPr="00286366" w:rsidRDefault="00986243" w:rsidP="005E66D9">
            <w:pPr>
              <w:rPr>
                <w:rFonts w:eastAsia="仿宋"/>
                <w:b/>
                <w:sz w:val="24"/>
                <w:szCs w:val="24"/>
              </w:rPr>
            </w:pPr>
            <w:proofErr w:type="gramStart"/>
            <w:r w:rsidRPr="00286366">
              <w:rPr>
                <w:rFonts w:eastAsia="仿宋"/>
                <w:sz w:val="24"/>
                <w:szCs w:val="24"/>
              </w:rPr>
              <w:t>规</w:t>
            </w:r>
            <w:proofErr w:type="gramEnd"/>
            <w:r w:rsidRPr="00286366">
              <w:rPr>
                <w:rFonts w:eastAsia="仿宋"/>
                <w:sz w:val="24"/>
                <w:szCs w:val="24"/>
              </w:rPr>
              <w:t xml:space="preserve"> </w:t>
            </w:r>
            <w:r w:rsidRPr="00286366">
              <w:rPr>
                <w:rFonts w:eastAsia="仿宋"/>
                <w:sz w:val="24"/>
                <w:szCs w:val="24"/>
              </w:rPr>
              <w:t>模：</w:t>
            </w:r>
            <w:r w:rsidRPr="00286366">
              <w:rPr>
                <w:rFonts w:eastAsia="仿宋"/>
                <w:sz w:val="24"/>
                <w:szCs w:val="24"/>
              </w:rPr>
              <w:t>400</w:t>
            </w:r>
            <w:r w:rsidRPr="00286366">
              <w:rPr>
                <w:rFonts w:eastAsia="仿宋"/>
                <w:sz w:val="24"/>
                <w:szCs w:val="24"/>
              </w:rPr>
              <w:t>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301</w:t>
            </w:r>
          </w:p>
        </w:tc>
      </w:tr>
      <w:tr w:rsidR="00986243" w:rsidRPr="00286366" w:rsidTr="005E66D9">
        <w:trPr>
          <w:trHeight w:val="322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13:30—14:30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主题对话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1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：会展管理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“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体改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后的发展与变革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主要内容：在新一轮行政机构改革中，多地国资委接手商务厅局、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会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lastRenderedPageBreak/>
              <w:t>展办并入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商务局、博览局剥离了所属企业。政府展承办机构的企业化、市场化改革再次提上日程。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“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体改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是什么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 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？改什么？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“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体改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后如何发展？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主持嘉宾：范培康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《中国贸易报》总编辑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拟邀</w:t>
            </w: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对话嘉宾：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张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铭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杭州市商务局巡视员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蔡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俏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海口市商务局局长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陈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赋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成都市博览局局长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腾玉超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大连贸促会副会长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322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14:30—15:30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主题对话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2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：全国会展业国家标准宣贯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主要内容：全国会展业标准化技术委员会自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2008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年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4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月成立，积极推进会展业标准编制工作，目前已发布覆盖会展业多个板块的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12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项国家标准。这些标准如何发挥作用，如何从抽象的书面文字演化为具体的行业指导，是编制者们正在思考的新问题。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主持嘉宾：庄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洪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全国会展业标准化技术委员会副主任委员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对话嘉宾：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刘海莹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中国会展理事会理事长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ind w:firstLineChars="8" w:firstLine="19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唐贵发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国家会展中心（上海）总裁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ind w:firstLineChars="8" w:firstLine="19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徐迎新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中国国际贸易促进委员会纺织行业分会会长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ind w:firstLineChars="8" w:firstLine="19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赖国香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厦门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会展金泓信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展览有限公司总经理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ind w:firstLineChars="8" w:firstLine="19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冯向军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北京昆仑股份科技股份有限公司首席执行官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陈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峰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全国会展业标准化技术委员会秘书长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322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15:30—16:30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主题对话</w:t>
            </w:r>
            <w:r>
              <w:rPr>
                <w:rFonts w:ascii="Times New Roman" w:eastAsia="仿宋" w:hAnsi="Times New Roman" w:cs="Times New Roman"/>
                <w:b/>
                <w:bCs/>
                <w:kern w:val="2"/>
              </w:rPr>
              <w:t>3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：会展资本运作新趋势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要内容：会展经济是一条多元化复合产业链条。在新经济环境下，投资并购快速进入我国会展市场。同时，也为我国会展业带来了较为成熟的管理理念和经营策略。因此，会展产业与资本市场结合，更加有利于会展企业挖掘新型盈利模式，带动产业快速发展。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主持嘉宾：蒋承文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励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展华博展览（深圳）有限公司董事长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对话嘉宾：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程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杨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长城国际展览有限责任公司总经理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张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钢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北京昆仑亿发科技股份有限公司董事长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陈爱新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东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浩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兰生（集团）有限公司投资发展部副总经理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王媛斌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厦门融标汇展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投资管理合伙企业（有限合伙）合伙人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刘宇光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灵通展览系统股份有限公司董事长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屈惠平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深圳市卡司通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展览股份有限公司董事长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322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</w:rPr>
              <w:t>16:30—17:30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主题对话</w:t>
            </w:r>
            <w:r>
              <w:rPr>
                <w:rFonts w:ascii="Times New Roman" w:eastAsia="仿宋" w:hAnsi="Times New Roman" w:cs="Times New Roman"/>
                <w:b/>
                <w:bCs/>
                <w:kern w:val="2"/>
              </w:rPr>
              <w:t>4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：会展集团管理策略与升级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要内容：随着会展产业体系建设的日趋完善及行业分工进一步细化，企业管理手段已在行业内进行着不断的创新和探索。但伴随着业务不断扩张，行业企业经营压力逐步增大，很多企业现有的管理策略已无法跟上业务发展需求，管理架构调整、人才体系更新等方面需要进一步改造升级。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主持嘉宾：赵</w:t>
            </w:r>
            <w:proofErr w:type="gramStart"/>
            <w:r w:rsidRPr="00286366">
              <w:rPr>
                <w:rFonts w:ascii="Times New Roman" w:eastAsia="仿宋" w:hAnsi="Times New Roman" w:cs="Times New Roman"/>
                <w:kern w:val="2"/>
              </w:rPr>
              <w:t>慰</w:t>
            </w:r>
            <w:proofErr w:type="gramEnd"/>
            <w:r w:rsidRPr="00286366">
              <w:rPr>
                <w:rFonts w:ascii="Times New Roman" w:eastAsia="仿宋" w:hAnsi="Times New Roman" w:cs="Times New Roman"/>
                <w:kern w:val="2"/>
              </w:rPr>
              <w:t>平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法兰克福展览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(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上海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)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有限公司董事会主席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拟邀</w:t>
            </w: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对话嘉宾：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杨庆龙</w:t>
            </w: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四川省国际博览集团董事长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lastRenderedPageBreak/>
              <w:t>胡志崇</w:t>
            </w:r>
            <w:proofErr w:type="gramEnd"/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广西国际博览集团总经理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王炳文</w:t>
            </w:r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 xml:space="preserve"> </w:t>
            </w:r>
            <w:proofErr w:type="gramStart"/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杭州文旅集团</w:t>
            </w:r>
            <w:proofErr w:type="gramEnd"/>
            <w:r w:rsidRPr="00286366">
              <w:rPr>
                <w:rFonts w:ascii="Times New Roman" w:eastAsia="仿宋" w:hAnsi="Times New Roman" w:cs="Times New Roman"/>
                <w:bCs/>
                <w:kern w:val="2"/>
              </w:rPr>
              <w:t>董事长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孙东樊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北辰会展集团董事长</w:t>
            </w:r>
          </w:p>
          <w:p w:rsidR="00986243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kern w:val="2"/>
              </w:rPr>
              <w:t>周建良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kern w:val="2"/>
              </w:rPr>
              <w:t>法国智奥展览集团中国区首席执行官</w:t>
            </w:r>
          </w:p>
          <w:p w:rsidR="00986243" w:rsidRPr="00EC5913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kern w:val="2"/>
              </w:rPr>
            </w:pPr>
            <w:r w:rsidRPr="00EC5913">
              <w:rPr>
                <w:rFonts w:ascii="Times New Roman" w:eastAsia="仿宋" w:hAnsi="Times New Roman" w:cs="Times New Roman" w:hint="eastAsia"/>
                <w:kern w:val="2"/>
              </w:rPr>
              <w:t>王</w:t>
            </w:r>
            <w:r>
              <w:rPr>
                <w:rFonts w:ascii="Times New Roman" w:eastAsia="仿宋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2"/>
              </w:rPr>
              <w:t xml:space="preserve"> </w:t>
            </w:r>
            <w:r w:rsidRPr="00EC5913">
              <w:rPr>
                <w:rFonts w:ascii="Times New Roman" w:eastAsia="仿宋" w:hAnsi="Times New Roman" w:cs="Times New Roman" w:hint="eastAsia"/>
                <w:kern w:val="2"/>
              </w:rPr>
              <w:t>荣</w:t>
            </w:r>
            <w:r>
              <w:rPr>
                <w:rFonts w:ascii="Times New Roman" w:eastAsia="仿宋" w:hAnsi="Times New Roman" w:cs="Times New Roman" w:hint="eastAsia"/>
                <w:kern w:val="2"/>
              </w:rPr>
              <w:t xml:space="preserve"> </w:t>
            </w:r>
            <w:proofErr w:type="gramStart"/>
            <w:r w:rsidRPr="00EC5913">
              <w:rPr>
                <w:rFonts w:ascii="Times New Roman" w:eastAsia="仿宋" w:hAnsi="Times New Roman" w:cs="Times New Roman" w:hint="eastAsia"/>
                <w:kern w:val="2"/>
              </w:rPr>
              <w:t>景桥会展</w:t>
            </w:r>
            <w:proofErr w:type="gramEnd"/>
            <w:r w:rsidRPr="00EC5913">
              <w:rPr>
                <w:rFonts w:ascii="Times New Roman" w:eastAsia="仿宋" w:hAnsi="Times New Roman" w:cs="Times New Roman" w:hint="eastAsia"/>
                <w:kern w:val="2"/>
              </w:rPr>
              <w:t>集团总裁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986243" w:rsidRPr="00286366" w:rsidTr="005E66D9">
        <w:trPr>
          <w:trHeight w:val="322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4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:00—1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6</w:t>
            </w: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杭州萧山会展业发展专家恳谈会（受邀参加）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286366">
              <w:rPr>
                <w:rFonts w:ascii="Times New Roman" w:eastAsia="仿宋" w:hAnsi="Times New Roman" w:cs="Times New Roman"/>
                <w:bCs/>
              </w:rPr>
              <w:t>主要内容：</w:t>
            </w:r>
            <w:r w:rsidRPr="00286366">
              <w:rPr>
                <w:rFonts w:ascii="Times New Roman" w:eastAsia="仿宋" w:hAnsi="Times New Roman" w:cs="Times New Roman"/>
                <w:color w:val="000000"/>
              </w:rPr>
              <w:t>活动将邀请</w:t>
            </w:r>
            <w:r w:rsidRPr="00286366">
              <w:rPr>
                <w:rFonts w:ascii="Times New Roman" w:eastAsia="仿宋" w:hAnsi="Times New Roman" w:cs="Times New Roman"/>
              </w:rPr>
              <w:t>中国会展专家委员会成员、</w:t>
            </w:r>
            <w:r w:rsidRPr="00286366">
              <w:rPr>
                <w:rFonts w:ascii="Times New Roman" w:eastAsia="仿宋" w:hAnsi="Times New Roman" w:cs="Times New Roman"/>
                <w:color w:val="000000"/>
              </w:rPr>
              <w:t>重要会议</w:t>
            </w:r>
            <w:r w:rsidRPr="00286366">
              <w:rPr>
                <w:rFonts w:ascii="Times New Roman" w:eastAsia="仿宋" w:hAnsi="Times New Roman" w:cs="Times New Roman"/>
                <w:color w:val="000000"/>
              </w:rPr>
              <w:t>/</w:t>
            </w:r>
            <w:r w:rsidRPr="00286366">
              <w:rPr>
                <w:rFonts w:ascii="Times New Roman" w:eastAsia="仿宋" w:hAnsi="Times New Roman" w:cs="Times New Roman"/>
                <w:color w:val="000000"/>
              </w:rPr>
              <w:t>展览主办方、知名经济学家、行业龙头企业、国外在华办展办会机构、国际知名咨询公司等参加本次会议。重点探讨如何发挥萧山会展经济效应，带动产业发展突破口，如何开拓国际市场，促进国际大型活动落户萧山等方面议题。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286366">
              <w:rPr>
                <w:rFonts w:ascii="Times New Roman" w:eastAsia="仿宋" w:hAnsi="Times New Roman" w:cs="Times New Roman"/>
                <w:color w:val="000000"/>
              </w:rPr>
              <w:t>主持嘉宾：储祥银</w:t>
            </w:r>
            <w:r w:rsidRPr="00286366"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/>
              </w:rPr>
              <w:t>中国会展经济研究会常务副会长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proofErr w:type="gramStart"/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规</w:t>
            </w:r>
            <w:proofErr w:type="gramEnd"/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模：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30</w:t>
            </w:r>
            <w:r w:rsidRPr="00286366">
              <w:rPr>
                <w:rFonts w:ascii="Times New Roman" w:eastAsia="仿宋" w:hAnsi="Times New Roman" w:cs="Times New Roman"/>
                <w:color w:val="000000"/>
                <w:kern w:val="2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43" w:rsidRPr="00286366" w:rsidRDefault="00986243" w:rsidP="005E66D9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205</w:t>
            </w:r>
          </w:p>
        </w:tc>
      </w:tr>
      <w:tr w:rsidR="00986243" w:rsidRPr="00286366" w:rsidTr="005E66D9">
        <w:trPr>
          <w:trHeight w:val="55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18:30—20:00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壮丽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70</w:t>
            </w:r>
            <w:r w:rsidRPr="00286366">
              <w:rPr>
                <w:rFonts w:ascii="Times New Roman" w:eastAsia="仿宋" w:hAnsi="Times New Roman" w:cs="Times New Roman"/>
                <w:b/>
                <w:bCs/>
                <w:kern w:val="2"/>
              </w:rPr>
              <w:t>年奋斗新时代暨第十八届中国会展业金海豚大奖颁奖典礼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新闻发布厅</w:t>
            </w:r>
          </w:p>
        </w:tc>
      </w:tr>
      <w:tr w:rsidR="00986243" w:rsidRPr="00286366" w:rsidTr="005E66D9">
        <w:trPr>
          <w:trHeight w:val="557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20:00—21:00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286366">
              <w:rPr>
                <w:rFonts w:ascii="Times New Roman" w:eastAsia="仿宋" w:hAnsi="Times New Roman" w:cs="Times New Roman"/>
                <w:b/>
              </w:rPr>
              <w:t>钱江新城灯光秀（自由观摩）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286366">
              <w:rPr>
                <w:rFonts w:ascii="Times New Roman" w:eastAsia="仿宋" w:hAnsi="Times New Roman" w:cs="Times New Roman"/>
                <w:bCs/>
              </w:rPr>
              <w:t>主要内容：钱江新城灯光秀是</w:t>
            </w:r>
            <w:r w:rsidRPr="00286366">
              <w:rPr>
                <w:rFonts w:ascii="Times New Roman" w:eastAsia="仿宋" w:hAnsi="Times New Roman" w:cs="Times New Roman"/>
                <w:bCs/>
              </w:rPr>
              <w:t>G20</w:t>
            </w:r>
            <w:r w:rsidRPr="00286366">
              <w:rPr>
                <w:rFonts w:ascii="Times New Roman" w:eastAsia="仿宋" w:hAnsi="Times New Roman" w:cs="Times New Roman"/>
                <w:bCs/>
              </w:rPr>
              <w:t>峰会后杭州的一张新城市名片。灯光</w:t>
            </w:r>
            <w:proofErr w:type="gramStart"/>
            <w:r w:rsidRPr="00286366">
              <w:rPr>
                <w:rFonts w:ascii="Times New Roman" w:eastAsia="仿宋" w:hAnsi="Times New Roman" w:cs="Times New Roman"/>
                <w:bCs/>
              </w:rPr>
              <w:t>秀位于</w:t>
            </w:r>
            <w:proofErr w:type="gramEnd"/>
            <w:r w:rsidRPr="00286366">
              <w:rPr>
                <w:rFonts w:ascii="Times New Roman" w:eastAsia="仿宋" w:hAnsi="Times New Roman" w:cs="Times New Roman"/>
                <w:bCs/>
              </w:rPr>
              <w:t>杭州</w:t>
            </w:r>
            <w:r w:rsidRPr="00286366">
              <w:rPr>
                <w:rFonts w:ascii="Times New Roman" w:eastAsia="仿宋" w:hAnsi="Times New Roman" w:cs="Times New Roman"/>
                <w:bCs/>
              </w:rPr>
              <w:t>CBD</w:t>
            </w:r>
            <w:r w:rsidRPr="00286366">
              <w:rPr>
                <w:rFonts w:ascii="Times New Roman" w:eastAsia="仿宋" w:hAnsi="Times New Roman" w:cs="Times New Roman"/>
                <w:bCs/>
              </w:rPr>
              <w:t>钱江新城，由</w:t>
            </w:r>
            <w:r w:rsidRPr="00286366">
              <w:rPr>
                <w:rFonts w:ascii="Times New Roman" w:eastAsia="仿宋" w:hAnsi="Times New Roman" w:cs="Times New Roman"/>
                <w:bCs/>
              </w:rPr>
              <w:t>70</w:t>
            </w:r>
            <w:r w:rsidRPr="00286366">
              <w:rPr>
                <w:rFonts w:ascii="Times New Roman" w:eastAsia="仿宋" w:hAnsi="Times New Roman" w:cs="Times New Roman"/>
                <w:bCs/>
              </w:rPr>
              <w:t>万盏</w:t>
            </w:r>
            <w:r w:rsidRPr="00286366">
              <w:rPr>
                <w:rFonts w:ascii="Times New Roman" w:eastAsia="仿宋" w:hAnsi="Times New Roman" w:cs="Times New Roman"/>
                <w:bCs/>
              </w:rPr>
              <w:t>LED</w:t>
            </w:r>
            <w:r w:rsidRPr="00286366">
              <w:rPr>
                <w:rFonts w:ascii="Times New Roman" w:eastAsia="仿宋" w:hAnsi="Times New Roman" w:cs="Times New Roman"/>
                <w:bCs/>
              </w:rPr>
              <w:t>灯组成，分别安装在钱江新城核心区沿岸的</w:t>
            </w:r>
            <w:r w:rsidRPr="00286366">
              <w:rPr>
                <w:rFonts w:ascii="Times New Roman" w:eastAsia="仿宋" w:hAnsi="Times New Roman" w:cs="Times New Roman"/>
                <w:bCs/>
              </w:rPr>
              <w:t>30</w:t>
            </w:r>
            <w:r w:rsidRPr="00286366">
              <w:rPr>
                <w:rFonts w:ascii="Times New Roman" w:eastAsia="仿宋" w:hAnsi="Times New Roman" w:cs="Times New Roman"/>
                <w:bCs/>
              </w:rPr>
              <w:t>栋高层建筑外立面上，运用声、光、电等现代化视觉效果配上配以大型音乐配暖、自然山水、人文、建筑及杭州</w:t>
            </w:r>
            <w:r w:rsidRPr="00286366">
              <w:rPr>
                <w:rFonts w:ascii="Times New Roman" w:eastAsia="仿宋" w:hAnsi="Times New Roman" w:cs="Times New Roman"/>
                <w:bCs/>
              </w:rPr>
              <w:t>logo</w:t>
            </w:r>
            <w:r w:rsidRPr="00286366">
              <w:rPr>
                <w:rFonts w:ascii="Times New Roman" w:eastAsia="仿宋" w:hAnsi="Times New Roman" w:cs="Times New Roman"/>
                <w:bCs/>
              </w:rPr>
              <w:t>等元素，文字、灯光、影像显示在钱塘江沿岸</w:t>
            </w:r>
            <w:r w:rsidRPr="00286366">
              <w:rPr>
                <w:rFonts w:ascii="Times New Roman" w:eastAsia="仿宋" w:hAnsi="Times New Roman" w:cs="Times New Roman"/>
                <w:bCs/>
              </w:rPr>
              <w:t>30</w:t>
            </w:r>
            <w:r w:rsidRPr="00286366">
              <w:rPr>
                <w:rFonts w:ascii="Times New Roman" w:eastAsia="仿宋" w:hAnsi="Times New Roman" w:cs="Times New Roman"/>
                <w:bCs/>
              </w:rPr>
              <w:t>多幢高楼串成的一幅</w:t>
            </w:r>
            <w:r w:rsidRPr="00286366">
              <w:rPr>
                <w:rFonts w:ascii="Times New Roman" w:eastAsia="仿宋" w:hAnsi="Times New Roman" w:cs="Times New Roman"/>
                <w:bCs/>
              </w:rPr>
              <w:t>“</w:t>
            </w:r>
            <w:r w:rsidRPr="00286366">
              <w:rPr>
                <w:rFonts w:ascii="Times New Roman" w:eastAsia="仿宋" w:hAnsi="Times New Roman" w:cs="Times New Roman"/>
                <w:bCs/>
              </w:rPr>
              <w:t>巨幕</w:t>
            </w:r>
            <w:r w:rsidRPr="00286366">
              <w:rPr>
                <w:rFonts w:ascii="Times New Roman" w:eastAsia="仿宋" w:hAnsi="Times New Roman" w:cs="Times New Roman"/>
                <w:bCs/>
              </w:rPr>
              <w:t>”</w:t>
            </w:r>
            <w:r w:rsidRPr="00286366">
              <w:rPr>
                <w:rFonts w:ascii="Times New Roman" w:eastAsia="仿宋" w:hAnsi="Times New Roman" w:cs="Times New Roman"/>
                <w:bCs/>
              </w:rPr>
              <w:t>上，呈现一幅幅具有</w:t>
            </w:r>
            <w:r w:rsidRPr="00286366">
              <w:rPr>
                <w:rFonts w:ascii="Times New Roman" w:eastAsia="仿宋" w:hAnsi="Times New Roman" w:cs="Times New Roman"/>
                <w:bCs/>
              </w:rPr>
              <w:t>“</w:t>
            </w:r>
            <w:r w:rsidRPr="00286366">
              <w:rPr>
                <w:rFonts w:ascii="Times New Roman" w:eastAsia="仿宋" w:hAnsi="Times New Roman" w:cs="Times New Roman"/>
                <w:bCs/>
              </w:rPr>
              <w:t>中国气派、江南韵味</w:t>
            </w:r>
            <w:r w:rsidRPr="00286366">
              <w:rPr>
                <w:rFonts w:ascii="Times New Roman" w:eastAsia="仿宋" w:hAnsi="Times New Roman" w:cs="Times New Roman"/>
                <w:bCs/>
              </w:rPr>
              <w:t>”</w:t>
            </w:r>
            <w:r w:rsidRPr="00286366">
              <w:rPr>
                <w:rFonts w:ascii="Times New Roman" w:eastAsia="仿宋" w:hAnsi="Times New Roman" w:cs="Times New Roman"/>
                <w:bCs/>
              </w:rPr>
              <w:t>的画卷。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空中</w:t>
            </w:r>
          </w:p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花园</w:t>
            </w:r>
          </w:p>
        </w:tc>
      </w:tr>
      <w:tr w:rsidR="00986243" w:rsidRPr="00286366" w:rsidTr="005E66D9">
        <w:trPr>
          <w:trHeight w:val="574"/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9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月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1</w:t>
            </w: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日</w:t>
            </w:r>
          </w:p>
          <w:p w:rsidR="00986243" w:rsidRPr="00286366" w:rsidRDefault="00986243" w:rsidP="005E66D9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286366">
              <w:rPr>
                <w:rFonts w:eastAsia="仿宋"/>
                <w:bCs/>
                <w:color w:val="000000" w:themeColor="text1"/>
                <w:sz w:val="24"/>
                <w:szCs w:val="24"/>
              </w:rPr>
              <w:t>（周日）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286366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09:00—12:00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文化旅游</w:t>
            </w: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——“G20</w:t>
            </w: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峰会</w:t>
            </w: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”</w:t>
            </w:r>
            <w:r w:rsidRPr="00286366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体验馆（凭代表证入场）</w:t>
            </w:r>
          </w:p>
          <w:p w:rsidR="00986243" w:rsidRPr="00286366" w:rsidRDefault="00986243" w:rsidP="005E66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</w:pPr>
            <w:r w:rsidRPr="00286366"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  <w:t>主要内容：</w:t>
            </w:r>
            <w:r w:rsidRPr="00286366"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  <w:t>G20</w:t>
            </w:r>
            <w:r w:rsidRPr="00286366"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  <w:t>峰会体验馆完整保留了峰会面貌，将萧山风格、江南特色与中国智慧完美呈现，让与会代表近距离领略恢弘风采。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/</w:t>
            </w:r>
          </w:p>
        </w:tc>
      </w:tr>
      <w:tr w:rsidR="00986243" w:rsidRPr="00286366" w:rsidTr="005E66D9">
        <w:trPr>
          <w:trHeight w:val="418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widowControl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color w:val="000000" w:themeColor="text1"/>
                <w:sz w:val="24"/>
                <w:szCs w:val="24"/>
              </w:rPr>
              <w:t>全天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tabs>
                <w:tab w:val="left" w:pos="4112"/>
              </w:tabs>
              <w:rPr>
                <w:rFonts w:eastAsia="仿宋"/>
                <w:b/>
                <w:color w:val="000000" w:themeColor="text1"/>
                <w:sz w:val="24"/>
                <w:szCs w:val="24"/>
              </w:rPr>
            </w:pPr>
            <w:r w:rsidRPr="00286366">
              <w:rPr>
                <w:rFonts w:eastAsia="仿宋"/>
                <w:b/>
                <w:color w:val="000000" w:themeColor="text1"/>
                <w:sz w:val="24"/>
                <w:szCs w:val="24"/>
              </w:rPr>
              <w:t>代表返程</w:t>
            </w:r>
            <w:r w:rsidRPr="00286366">
              <w:rPr>
                <w:rFonts w:eastAsia="仿宋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43" w:rsidRPr="00286366" w:rsidRDefault="00986243" w:rsidP="005E66D9">
            <w:pPr>
              <w:jc w:val="center"/>
              <w:rPr>
                <w:rFonts w:eastAsia="仿宋"/>
                <w:sz w:val="24"/>
                <w:szCs w:val="24"/>
              </w:rPr>
            </w:pPr>
            <w:r w:rsidRPr="00286366">
              <w:rPr>
                <w:rFonts w:eastAsia="仿宋"/>
                <w:sz w:val="24"/>
                <w:szCs w:val="24"/>
              </w:rPr>
              <w:t>/</w:t>
            </w:r>
          </w:p>
        </w:tc>
      </w:tr>
    </w:tbl>
    <w:p w:rsidR="003468BE" w:rsidRPr="003468BE" w:rsidRDefault="003468BE" w:rsidP="003468BE">
      <w:pPr>
        <w:adjustRightInd w:val="0"/>
        <w:snapToGrid w:val="0"/>
        <w:contextualSpacing/>
        <w:rPr>
          <w:rFonts w:eastAsia="仿宋"/>
          <w:b/>
          <w:sz w:val="28"/>
          <w:szCs w:val="28"/>
        </w:rPr>
      </w:pPr>
    </w:p>
    <w:p w:rsidR="00294F9C" w:rsidRPr="009F175A" w:rsidRDefault="00ED0D90" w:rsidP="009F175A">
      <w:pPr>
        <w:jc w:val="right"/>
        <w:rPr>
          <w:rFonts w:eastAsia="仿宋"/>
          <w:b/>
          <w:szCs w:val="21"/>
        </w:rPr>
      </w:pPr>
      <w:r w:rsidRPr="009F175A">
        <w:rPr>
          <w:rFonts w:eastAsia="仿宋"/>
          <w:b/>
          <w:szCs w:val="21"/>
        </w:rPr>
        <w:t>备注：以上议程若有变化，以现场通知为主。</w:t>
      </w:r>
    </w:p>
    <w:p w:rsidR="008967C1" w:rsidRDefault="008967C1" w:rsidP="009F175A">
      <w:pPr>
        <w:rPr>
          <w:rFonts w:eastAsia="仿宋"/>
          <w:b/>
          <w:color w:val="000000"/>
          <w:sz w:val="32"/>
          <w:szCs w:val="32"/>
        </w:rPr>
      </w:pPr>
    </w:p>
    <w:p w:rsidR="0070246B" w:rsidRPr="009F175A" w:rsidRDefault="00ED0D90" w:rsidP="009F175A">
      <w:pPr>
        <w:rPr>
          <w:rFonts w:eastAsia="仿宋"/>
          <w:b/>
          <w:color w:val="000000"/>
          <w:sz w:val="32"/>
          <w:szCs w:val="32"/>
        </w:rPr>
      </w:pPr>
      <w:r w:rsidRPr="009F175A">
        <w:rPr>
          <w:rFonts w:eastAsia="仿宋"/>
          <w:b/>
          <w:color w:val="000000"/>
          <w:sz w:val="32"/>
          <w:szCs w:val="32"/>
        </w:rPr>
        <w:t>附件二：合作方案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Pr="009F175A">
        <w:rPr>
          <w:rFonts w:eastAsia="仿宋"/>
          <w:b/>
          <w:color w:val="000000"/>
          <w:sz w:val="28"/>
          <w:szCs w:val="28"/>
          <w:u w:val="single"/>
        </w:rPr>
        <w:t>A</w:t>
      </w:r>
      <w:r w:rsidRPr="009F175A">
        <w:rPr>
          <w:rFonts w:eastAsia="仿宋"/>
          <w:b/>
          <w:color w:val="000000"/>
          <w:sz w:val="28"/>
          <w:szCs w:val="28"/>
          <w:u w:val="single"/>
        </w:rPr>
        <w:t>：</w:t>
      </w:r>
      <w:r w:rsidRPr="009F175A">
        <w:rPr>
          <w:rFonts w:eastAsia="仿宋"/>
          <w:sz w:val="28"/>
          <w:szCs w:val="28"/>
        </w:rPr>
        <w:t>特别协办单位</w:t>
      </w:r>
    </w:p>
    <w:p w:rsidR="0070246B" w:rsidRPr="009F175A" w:rsidRDefault="00ED0D90" w:rsidP="009F175A">
      <w:pPr>
        <w:pStyle w:val="ac"/>
        <w:numPr>
          <w:ilvl w:val="0"/>
          <w:numId w:val="2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合作要求：</w:t>
      </w:r>
      <w:r w:rsidRPr="009F175A">
        <w:rPr>
          <w:rFonts w:eastAsia="仿宋"/>
          <w:sz w:val="28"/>
          <w:szCs w:val="28"/>
        </w:rPr>
        <w:t>限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家</w:t>
      </w:r>
    </w:p>
    <w:p w:rsidR="0070246B" w:rsidRPr="009F175A" w:rsidRDefault="00ED0D90" w:rsidP="009F175A">
      <w:pPr>
        <w:pStyle w:val="ac"/>
        <w:numPr>
          <w:ilvl w:val="0"/>
          <w:numId w:val="2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合作费用：</w:t>
      </w:r>
      <w:r w:rsidRPr="009F175A">
        <w:rPr>
          <w:rFonts w:eastAsia="仿宋"/>
          <w:sz w:val="28"/>
          <w:szCs w:val="28"/>
        </w:rPr>
        <w:t>¥</w:t>
      </w:r>
      <w:r w:rsidR="00853978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0</w:t>
      </w:r>
      <w:r w:rsidRPr="009F175A">
        <w:rPr>
          <w:rFonts w:eastAsia="仿宋"/>
          <w:sz w:val="28"/>
          <w:szCs w:val="28"/>
        </w:rPr>
        <w:t>万元</w:t>
      </w:r>
    </w:p>
    <w:p w:rsidR="0070246B" w:rsidRPr="009F175A" w:rsidRDefault="00ED0D90" w:rsidP="009F175A">
      <w:pPr>
        <w:pStyle w:val="ac"/>
        <w:numPr>
          <w:ilvl w:val="0"/>
          <w:numId w:val="2"/>
        </w:numPr>
        <w:ind w:firstLineChars="0"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合作回报：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作为</w:t>
      </w:r>
      <w:r w:rsidR="000E0221" w:rsidRPr="009F175A">
        <w:rPr>
          <w:rFonts w:eastAsia="仿宋"/>
          <w:sz w:val="28"/>
          <w:szCs w:val="28"/>
        </w:rPr>
        <w:t>第十五届中国国际会展文化节</w:t>
      </w:r>
      <w:r w:rsidRPr="009F175A">
        <w:rPr>
          <w:rFonts w:eastAsia="仿宋"/>
          <w:sz w:val="28"/>
          <w:szCs w:val="28"/>
        </w:rPr>
        <w:t>唯一的特别协办单位，享有本次活动所有官方文件中的署名权和全球直播权；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pacing w:val="-9"/>
          <w:sz w:val="28"/>
          <w:szCs w:val="28"/>
        </w:rPr>
        <w:lastRenderedPageBreak/>
        <w:t>所有新闻通稿中，突出体现作为本次活动的</w:t>
      </w:r>
      <w:r w:rsidRPr="009F175A">
        <w:rPr>
          <w:rFonts w:eastAsia="仿宋"/>
          <w:sz w:val="28"/>
          <w:szCs w:val="28"/>
        </w:rPr>
        <w:t>特别协办</w:t>
      </w:r>
      <w:r w:rsidRPr="009F175A">
        <w:rPr>
          <w:rFonts w:eastAsia="仿宋"/>
          <w:spacing w:val="-9"/>
          <w:sz w:val="28"/>
          <w:szCs w:val="28"/>
        </w:rPr>
        <w:t>新闻关键词，增强在全球会展业中的曝光度；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位</w:t>
      </w:r>
      <w:r w:rsidRPr="009F175A">
        <w:rPr>
          <w:rFonts w:eastAsia="仿宋"/>
          <w:sz w:val="28"/>
          <w:szCs w:val="28"/>
        </w:rPr>
        <w:t>VIP</w:t>
      </w:r>
      <w:r w:rsidRPr="009F175A">
        <w:rPr>
          <w:rFonts w:eastAsia="仿宋"/>
          <w:sz w:val="28"/>
          <w:szCs w:val="28"/>
        </w:rPr>
        <w:t>贵宾待遇，含：</w:t>
      </w: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间大床房</w:t>
      </w: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天的大会指定酒店住宿、小范围贵宾会见交流、会期专车接送、会期餐费、贵宾席卡、嘉宾介绍等；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位免收参会费名额，含：市内交通费、会务费、资料费、会期餐费等；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位主要领导作为</w:t>
      </w:r>
      <w:r w:rsidRPr="009F175A">
        <w:rPr>
          <w:rFonts w:eastAsia="仿宋"/>
          <w:sz w:val="28"/>
          <w:szCs w:val="28"/>
        </w:rPr>
        <w:t>“</w:t>
      </w:r>
      <w:r w:rsidRPr="009F175A">
        <w:rPr>
          <w:rFonts w:eastAsia="仿宋"/>
          <w:sz w:val="28"/>
          <w:szCs w:val="28"/>
        </w:rPr>
        <w:t>全体会</w:t>
      </w:r>
      <w:r w:rsidR="00A72A52">
        <w:rPr>
          <w:rFonts w:eastAsia="仿宋" w:hint="eastAsia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”</w:t>
      </w:r>
      <w:r w:rsidRPr="009F175A">
        <w:rPr>
          <w:rFonts w:eastAsia="仿宋"/>
          <w:sz w:val="28"/>
          <w:szCs w:val="28"/>
        </w:rPr>
        <w:t>发言嘉宾，发言时间</w:t>
      </w:r>
      <w:r w:rsidRPr="009F175A">
        <w:rPr>
          <w:rFonts w:eastAsia="仿宋"/>
          <w:sz w:val="28"/>
          <w:szCs w:val="28"/>
        </w:rPr>
        <w:t>1</w:t>
      </w:r>
      <w:r w:rsidR="007A0840" w:rsidRPr="009F175A">
        <w:rPr>
          <w:rFonts w:eastAsia="仿宋"/>
          <w:sz w:val="28"/>
          <w:szCs w:val="28"/>
        </w:rPr>
        <w:t>0</w:t>
      </w:r>
      <w:r w:rsidRPr="009F175A">
        <w:rPr>
          <w:rFonts w:eastAsia="仿宋"/>
          <w:sz w:val="28"/>
          <w:szCs w:val="28"/>
        </w:rPr>
        <w:t>分钟（约）；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主会场和签到处醒目位置提供</w:t>
      </w:r>
      <w:r w:rsidRPr="009F175A">
        <w:rPr>
          <w:rFonts w:eastAsia="仿宋"/>
          <w:sz w:val="28"/>
          <w:szCs w:val="28"/>
        </w:rPr>
        <w:t>4</w:t>
      </w:r>
      <w:r w:rsidRPr="009F175A">
        <w:rPr>
          <w:rFonts w:eastAsia="仿宋"/>
          <w:sz w:val="28"/>
          <w:szCs w:val="28"/>
        </w:rPr>
        <w:t>个</w:t>
      </w:r>
      <w:r w:rsidRPr="009F175A">
        <w:rPr>
          <w:rFonts w:eastAsia="仿宋"/>
          <w:sz w:val="28"/>
          <w:szCs w:val="28"/>
        </w:rPr>
        <w:t>X</w:t>
      </w:r>
      <w:r w:rsidRPr="009F175A">
        <w:rPr>
          <w:rFonts w:eastAsia="仿宋"/>
          <w:sz w:val="28"/>
          <w:szCs w:val="28"/>
        </w:rPr>
        <w:t>展架摆放位置（自行设计制作）；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宣传材料放进参会代表的资料袋内（</w:t>
      </w:r>
      <w:r w:rsidR="007A0840" w:rsidRPr="009F175A">
        <w:rPr>
          <w:rFonts w:eastAsia="仿宋"/>
          <w:sz w:val="28"/>
          <w:szCs w:val="28"/>
        </w:rPr>
        <w:t>5</w:t>
      </w:r>
      <w:r w:rsidRPr="009F175A">
        <w:rPr>
          <w:rFonts w:eastAsia="仿宋"/>
          <w:sz w:val="28"/>
          <w:szCs w:val="28"/>
        </w:rPr>
        <w:t>00</w:t>
      </w:r>
      <w:r w:rsidRPr="009F175A">
        <w:rPr>
          <w:rFonts w:eastAsia="仿宋"/>
          <w:sz w:val="28"/>
          <w:szCs w:val="28"/>
        </w:rPr>
        <w:t>份）；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“</w:t>
      </w:r>
      <w:r w:rsidRPr="009F175A">
        <w:rPr>
          <w:rFonts w:eastAsia="仿宋"/>
          <w:sz w:val="28"/>
          <w:szCs w:val="28"/>
        </w:rPr>
        <w:t>全体会</w:t>
      </w:r>
      <w:r w:rsidRPr="009F175A">
        <w:rPr>
          <w:rFonts w:eastAsia="仿宋"/>
          <w:sz w:val="28"/>
          <w:szCs w:val="28"/>
        </w:rPr>
        <w:t>”</w:t>
      </w:r>
      <w:r w:rsidRPr="009F175A">
        <w:rPr>
          <w:rFonts w:eastAsia="仿宋"/>
          <w:sz w:val="28"/>
          <w:szCs w:val="28"/>
        </w:rPr>
        <w:t>开场前循环播放企业宣传片；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《中国会展》杂志</w:t>
      </w:r>
      <w:r w:rsidRPr="009F175A">
        <w:rPr>
          <w:rFonts w:eastAsia="仿宋"/>
          <w:spacing w:val="-9"/>
          <w:sz w:val="28"/>
          <w:szCs w:val="28"/>
        </w:rPr>
        <w:t>“</w:t>
      </w:r>
      <w:r w:rsidRPr="009F175A">
        <w:rPr>
          <w:rFonts w:eastAsia="仿宋"/>
          <w:spacing w:val="-9"/>
          <w:sz w:val="28"/>
          <w:szCs w:val="28"/>
        </w:rPr>
        <w:t>特刊</w:t>
      </w:r>
      <w:r w:rsidRPr="009F175A">
        <w:rPr>
          <w:rFonts w:eastAsia="仿宋"/>
          <w:spacing w:val="-9"/>
          <w:sz w:val="28"/>
          <w:szCs w:val="28"/>
        </w:rPr>
        <w:t>”</w:t>
      </w:r>
      <w:r w:rsidRPr="009F175A">
        <w:rPr>
          <w:rFonts w:eastAsia="仿宋"/>
          <w:sz w:val="28"/>
          <w:szCs w:val="28"/>
        </w:rPr>
        <w:t>上刊登</w:t>
      </w:r>
      <w:r w:rsidRPr="009F175A">
        <w:rPr>
          <w:rFonts w:eastAsia="仿宋"/>
          <w:sz w:val="28"/>
          <w:szCs w:val="28"/>
        </w:rPr>
        <w:t>4P</w:t>
      </w:r>
      <w:r w:rsidRPr="009F175A">
        <w:rPr>
          <w:rFonts w:eastAsia="仿宋"/>
          <w:sz w:val="28"/>
          <w:szCs w:val="28"/>
        </w:rPr>
        <w:t>版面，合作单位主要领导的照片及介绍、企业宣传文章、企业形象广告（</w:t>
      </w:r>
      <w:r w:rsidRPr="009F175A">
        <w:rPr>
          <w:rFonts w:eastAsia="仿宋"/>
          <w:sz w:val="28"/>
          <w:szCs w:val="28"/>
        </w:rPr>
        <w:t>216mm*276mm</w:t>
      </w:r>
      <w:r w:rsidRPr="009F175A">
        <w:rPr>
          <w:rFonts w:eastAsia="仿宋"/>
          <w:sz w:val="28"/>
          <w:szCs w:val="28"/>
        </w:rPr>
        <w:t>含</w:t>
      </w:r>
      <w:r w:rsidRPr="009F175A">
        <w:rPr>
          <w:rFonts w:eastAsia="仿宋"/>
          <w:sz w:val="28"/>
          <w:szCs w:val="28"/>
        </w:rPr>
        <w:t>3mm</w:t>
      </w:r>
      <w:r w:rsidRPr="009F175A">
        <w:rPr>
          <w:rFonts w:eastAsia="仿宋"/>
          <w:sz w:val="28"/>
          <w:szCs w:val="28"/>
        </w:rPr>
        <w:t>出血）</w:t>
      </w:r>
      <w:r w:rsidRPr="009F175A">
        <w:rPr>
          <w:rFonts w:eastAsia="仿宋"/>
          <w:spacing w:val="-9"/>
          <w:sz w:val="28"/>
          <w:szCs w:val="28"/>
        </w:rPr>
        <w:t>。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专访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次，并在会后出版的中国会展杂志特刊上刊登</w:t>
      </w:r>
      <w:r w:rsidRPr="009F175A">
        <w:rPr>
          <w:rFonts w:eastAsia="仿宋"/>
          <w:sz w:val="28"/>
          <w:szCs w:val="28"/>
        </w:rPr>
        <w:t>1P</w:t>
      </w:r>
      <w:r w:rsidRPr="009F175A">
        <w:rPr>
          <w:rFonts w:eastAsia="仿宋"/>
          <w:sz w:val="28"/>
          <w:szCs w:val="28"/>
        </w:rPr>
        <w:t>专访深度报道；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会刊广告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、嘉宾介绍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（</w:t>
      </w:r>
      <w:r w:rsidRPr="009F175A">
        <w:rPr>
          <w:rFonts w:eastAsia="仿宋"/>
          <w:sz w:val="28"/>
          <w:szCs w:val="28"/>
        </w:rPr>
        <w:t>186mm*246mm</w:t>
      </w:r>
      <w:r w:rsidRPr="009F175A">
        <w:rPr>
          <w:rFonts w:eastAsia="仿宋"/>
          <w:sz w:val="28"/>
          <w:szCs w:val="28"/>
        </w:rPr>
        <w:t>含</w:t>
      </w:r>
      <w:r w:rsidRPr="009F175A">
        <w:rPr>
          <w:rFonts w:eastAsia="仿宋"/>
          <w:sz w:val="28"/>
          <w:szCs w:val="28"/>
        </w:rPr>
        <w:t>3mm</w:t>
      </w:r>
      <w:r w:rsidRPr="009F175A">
        <w:rPr>
          <w:rFonts w:eastAsia="仿宋"/>
          <w:sz w:val="28"/>
          <w:szCs w:val="28"/>
        </w:rPr>
        <w:t>出血）。</w:t>
      </w:r>
    </w:p>
    <w:p w:rsidR="0070246B" w:rsidRPr="009F175A" w:rsidRDefault="00ED0D90" w:rsidP="009F175A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“</w:t>
      </w:r>
      <w:r w:rsidRPr="009F175A">
        <w:rPr>
          <w:rFonts w:eastAsia="仿宋"/>
          <w:sz w:val="28"/>
          <w:szCs w:val="28"/>
        </w:rPr>
        <w:t>中国会展</w:t>
      </w:r>
      <w:r w:rsidRPr="009F175A">
        <w:rPr>
          <w:rFonts w:eastAsia="仿宋"/>
          <w:sz w:val="28"/>
          <w:szCs w:val="28"/>
        </w:rPr>
        <w:t>”</w:t>
      </w:r>
      <w:proofErr w:type="gramStart"/>
      <w:r w:rsidRPr="009F175A">
        <w:rPr>
          <w:rFonts w:eastAsia="仿宋"/>
          <w:sz w:val="28"/>
          <w:szCs w:val="28"/>
        </w:rPr>
        <w:t>官方微信推送</w:t>
      </w:r>
      <w:proofErr w:type="gramEnd"/>
      <w:r w:rsidRPr="009F175A">
        <w:rPr>
          <w:rFonts w:eastAsia="仿宋"/>
          <w:sz w:val="28"/>
          <w:szCs w:val="28"/>
        </w:rPr>
        <w:t>重要新闻信息</w:t>
      </w: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条；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Pr="009F175A">
        <w:rPr>
          <w:rFonts w:eastAsia="仿宋"/>
          <w:b/>
          <w:color w:val="000000"/>
          <w:sz w:val="28"/>
          <w:szCs w:val="28"/>
          <w:u w:val="single"/>
        </w:rPr>
        <w:t>B</w:t>
      </w:r>
      <w:r w:rsidRPr="009F175A">
        <w:rPr>
          <w:rFonts w:eastAsia="仿宋"/>
          <w:b/>
          <w:color w:val="000000"/>
          <w:sz w:val="28"/>
          <w:szCs w:val="28"/>
          <w:u w:val="single"/>
        </w:rPr>
        <w:t>：</w:t>
      </w:r>
      <w:r w:rsidRPr="009F175A">
        <w:rPr>
          <w:rFonts w:eastAsia="仿宋"/>
          <w:sz w:val="28"/>
          <w:szCs w:val="28"/>
        </w:rPr>
        <w:t>协办单位</w:t>
      </w:r>
    </w:p>
    <w:p w:rsidR="0070246B" w:rsidRPr="009F175A" w:rsidRDefault="00ED0D90" w:rsidP="009F175A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合作要求：</w:t>
      </w:r>
      <w:r w:rsidRPr="009F175A">
        <w:rPr>
          <w:rFonts w:eastAsia="仿宋"/>
          <w:sz w:val="28"/>
          <w:szCs w:val="28"/>
        </w:rPr>
        <w:t>限</w:t>
      </w: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家</w:t>
      </w:r>
    </w:p>
    <w:p w:rsidR="0070246B" w:rsidRPr="009F175A" w:rsidRDefault="00ED0D90" w:rsidP="009F175A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合作费用：</w:t>
      </w:r>
      <w:r w:rsidRPr="009F175A">
        <w:rPr>
          <w:rFonts w:eastAsia="仿宋"/>
          <w:sz w:val="28"/>
          <w:szCs w:val="28"/>
        </w:rPr>
        <w:t>¥</w:t>
      </w:r>
      <w:r w:rsidR="00853978">
        <w:rPr>
          <w:rFonts w:eastAsia="仿宋"/>
          <w:sz w:val="28"/>
          <w:szCs w:val="28"/>
        </w:rPr>
        <w:t>15</w:t>
      </w:r>
      <w:r w:rsidRPr="009F175A">
        <w:rPr>
          <w:rFonts w:eastAsia="仿宋"/>
          <w:sz w:val="28"/>
          <w:szCs w:val="28"/>
        </w:rPr>
        <w:t>万元</w:t>
      </w:r>
    </w:p>
    <w:p w:rsidR="0070246B" w:rsidRPr="009F175A" w:rsidRDefault="00ED0D90" w:rsidP="009F175A">
      <w:pPr>
        <w:pStyle w:val="ac"/>
        <w:numPr>
          <w:ilvl w:val="0"/>
          <w:numId w:val="4"/>
        </w:numPr>
        <w:ind w:firstLineChars="0"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lastRenderedPageBreak/>
        <w:t>合作回报：</w:t>
      </w:r>
    </w:p>
    <w:p w:rsidR="002F40BF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1.</w:t>
      </w:r>
      <w:r w:rsidRPr="009F175A">
        <w:rPr>
          <w:rFonts w:eastAsia="仿宋"/>
          <w:sz w:val="28"/>
          <w:szCs w:val="28"/>
        </w:rPr>
        <w:t>作为</w:t>
      </w:r>
      <w:r w:rsidR="000E0221" w:rsidRPr="009F175A">
        <w:rPr>
          <w:rFonts w:eastAsia="仿宋"/>
          <w:sz w:val="28"/>
          <w:szCs w:val="28"/>
        </w:rPr>
        <w:t>第十五届中国国际会展文化节</w:t>
      </w:r>
      <w:r w:rsidRPr="009F175A">
        <w:rPr>
          <w:rFonts w:eastAsia="仿宋"/>
          <w:sz w:val="28"/>
          <w:szCs w:val="28"/>
        </w:rPr>
        <w:t>的协办单位，享有本次活动所有官方文件中的署名权和全球直播权；</w:t>
      </w:r>
    </w:p>
    <w:p w:rsidR="002F40BF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pacing w:val="-9"/>
          <w:sz w:val="28"/>
          <w:szCs w:val="28"/>
        </w:rPr>
        <w:t>2.</w:t>
      </w:r>
      <w:r w:rsidRPr="009F175A">
        <w:rPr>
          <w:rFonts w:eastAsia="仿宋"/>
          <w:spacing w:val="-9"/>
          <w:sz w:val="28"/>
          <w:szCs w:val="28"/>
        </w:rPr>
        <w:t>所有新闻通稿中，突出体现作为本次活动的</w:t>
      </w:r>
      <w:r w:rsidRPr="009F175A">
        <w:rPr>
          <w:rFonts w:eastAsia="仿宋"/>
          <w:sz w:val="28"/>
          <w:szCs w:val="28"/>
        </w:rPr>
        <w:t>协办</w:t>
      </w:r>
      <w:proofErr w:type="gramStart"/>
      <w:r w:rsidRPr="009F175A">
        <w:rPr>
          <w:rFonts w:eastAsia="仿宋"/>
          <w:sz w:val="28"/>
          <w:szCs w:val="28"/>
        </w:rPr>
        <w:t>单位</w:t>
      </w:r>
      <w:r w:rsidRPr="009F175A">
        <w:rPr>
          <w:rFonts w:eastAsia="仿宋"/>
          <w:spacing w:val="-9"/>
          <w:sz w:val="28"/>
          <w:szCs w:val="28"/>
        </w:rPr>
        <w:t>单位</w:t>
      </w:r>
      <w:proofErr w:type="gramEnd"/>
      <w:r w:rsidRPr="009F175A">
        <w:rPr>
          <w:rFonts w:eastAsia="仿宋"/>
          <w:spacing w:val="-9"/>
          <w:sz w:val="28"/>
          <w:szCs w:val="28"/>
        </w:rPr>
        <w:t>新闻关键词，增强在全球会展业中的曝光度；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3.1</w:t>
      </w:r>
      <w:r w:rsidRPr="009F175A">
        <w:rPr>
          <w:rFonts w:eastAsia="仿宋"/>
          <w:sz w:val="28"/>
          <w:szCs w:val="28"/>
        </w:rPr>
        <w:t>位</w:t>
      </w:r>
      <w:r w:rsidRPr="009F175A">
        <w:rPr>
          <w:rFonts w:eastAsia="仿宋"/>
          <w:sz w:val="28"/>
          <w:szCs w:val="28"/>
        </w:rPr>
        <w:t>VIP</w:t>
      </w:r>
      <w:r w:rsidRPr="009F175A">
        <w:rPr>
          <w:rFonts w:eastAsia="仿宋"/>
          <w:sz w:val="28"/>
          <w:szCs w:val="28"/>
        </w:rPr>
        <w:t>贵宾待遇，含：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间大床房</w:t>
      </w: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天大会指定酒店住宿、小范围贵宾会见交流、会期专车接送、会期餐费、贵宾席卡、嘉宾介绍等；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4.2</w:t>
      </w:r>
      <w:r w:rsidRPr="009F175A">
        <w:rPr>
          <w:rFonts w:eastAsia="仿宋"/>
          <w:sz w:val="28"/>
          <w:szCs w:val="28"/>
        </w:rPr>
        <w:t>位免收参会费名额，含：市内交通费、会务费、资料费、会期餐费等；</w:t>
      </w:r>
    </w:p>
    <w:p w:rsidR="00245F44" w:rsidRPr="009F175A" w:rsidRDefault="00ED0D90" w:rsidP="00245F44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5.1</w:t>
      </w:r>
      <w:r w:rsidRPr="009F175A">
        <w:rPr>
          <w:rFonts w:eastAsia="仿宋"/>
          <w:sz w:val="28"/>
          <w:szCs w:val="28"/>
        </w:rPr>
        <w:t>位主要领导作为</w:t>
      </w:r>
      <w:r w:rsidRPr="009F175A">
        <w:rPr>
          <w:rFonts w:eastAsia="仿宋"/>
          <w:sz w:val="28"/>
          <w:szCs w:val="28"/>
        </w:rPr>
        <w:t>“</w:t>
      </w:r>
      <w:r w:rsidR="00A72A52">
        <w:rPr>
          <w:rFonts w:eastAsia="仿宋" w:hint="eastAsia"/>
          <w:sz w:val="28"/>
          <w:szCs w:val="28"/>
        </w:rPr>
        <w:t>全体会</w:t>
      </w:r>
      <w:r w:rsidR="00A72A52">
        <w:rPr>
          <w:rFonts w:eastAsia="仿宋" w:hint="eastAsia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”</w:t>
      </w:r>
      <w:r w:rsidR="00A72A52">
        <w:rPr>
          <w:rFonts w:eastAsia="仿宋" w:hint="eastAsia"/>
          <w:sz w:val="28"/>
          <w:szCs w:val="28"/>
        </w:rPr>
        <w:t>对话</w:t>
      </w:r>
      <w:r w:rsidRPr="009F175A">
        <w:rPr>
          <w:rFonts w:eastAsia="仿宋"/>
          <w:sz w:val="28"/>
          <w:szCs w:val="28"/>
        </w:rPr>
        <w:t>嘉宾</w:t>
      </w:r>
      <w:r w:rsidR="00245F44" w:rsidRPr="009F175A">
        <w:rPr>
          <w:rFonts w:eastAsia="仿宋"/>
          <w:sz w:val="28"/>
          <w:szCs w:val="28"/>
        </w:rPr>
        <w:t>发言时间</w:t>
      </w:r>
      <w:r w:rsidR="00245F44" w:rsidRPr="009F175A">
        <w:rPr>
          <w:rFonts w:eastAsia="仿宋"/>
          <w:sz w:val="28"/>
          <w:szCs w:val="28"/>
        </w:rPr>
        <w:t>10</w:t>
      </w:r>
      <w:r w:rsidR="00245F44" w:rsidRPr="009F175A">
        <w:rPr>
          <w:rFonts w:eastAsia="仿宋"/>
          <w:sz w:val="28"/>
          <w:szCs w:val="28"/>
        </w:rPr>
        <w:t>分钟（约）；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6.</w:t>
      </w:r>
      <w:r w:rsidRPr="009F175A">
        <w:rPr>
          <w:rFonts w:eastAsia="仿宋"/>
          <w:sz w:val="28"/>
          <w:szCs w:val="28"/>
        </w:rPr>
        <w:t>主会场和签到处醒目位置提供</w:t>
      </w: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个</w:t>
      </w:r>
      <w:r w:rsidRPr="009F175A">
        <w:rPr>
          <w:rFonts w:eastAsia="仿宋"/>
          <w:sz w:val="28"/>
          <w:szCs w:val="28"/>
        </w:rPr>
        <w:t>X</w:t>
      </w:r>
      <w:r w:rsidRPr="009F175A">
        <w:rPr>
          <w:rFonts w:eastAsia="仿宋"/>
          <w:sz w:val="28"/>
          <w:szCs w:val="28"/>
        </w:rPr>
        <w:t>展架摆放位置（自行设计制作）；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7.</w:t>
      </w:r>
      <w:r w:rsidRPr="009F175A">
        <w:rPr>
          <w:rFonts w:eastAsia="仿宋"/>
          <w:sz w:val="28"/>
          <w:szCs w:val="28"/>
        </w:rPr>
        <w:t>宣传材料放进参会代表的资料袋内（</w:t>
      </w:r>
      <w:r w:rsidR="007A0840" w:rsidRPr="009F175A">
        <w:rPr>
          <w:rFonts w:eastAsia="仿宋"/>
          <w:sz w:val="28"/>
          <w:szCs w:val="28"/>
        </w:rPr>
        <w:t>5</w:t>
      </w:r>
      <w:r w:rsidRPr="009F175A">
        <w:rPr>
          <w:rFonts w:eastAsia="仿宋"/>
          <w:sz w:val="28"/>
          <w:szCs w:val="28"/>
        </w:rPr>
        <w:t>00</w:t>
      </w:r>
      <w:r w:rsidRPr="009F175A">
        <w:rPr>
          <w:rFonts w:eastAsia="仿宋"/>
          <w:sz w:val="28"/>
          <w:szCs w:val="28"/>
        </w:rPr>
        <w:t>份）；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8.“</w:t>
      </w:r>
      <w:r w:rsidRPr="009F175A">
        <w:rPr>
          <w:rFonts w:eastAsia="仿宋"/>
          <w:sz w:val="28"/>
          <w:szCs w:val="28"/>
        </w:rPr>
        <w:t>全体会</w:t>
      </w:r>
      <w:r w:rsidRPr="009F175A">
        <w:rPr>
          <w:rFonts w:eastAsia="仿宋"/>
          <w:sz w:val="28"/>
          <w:szCs w:val="28"/>
        </w:rPr>
        <w:t>”</w:t>
      </w:r>
      <w:r w:rsidRPr="009F175A">
        <w:rPr>
          <w:rFonts w:eastAsia="仿宋"/>
          <w:sz w:val="28"/>
          <w:szCs w:val="28"/>
        </w:rPr>
        <w:t>开场前循环播放企业宣传片；</w:t>
      </w:r>
    </w:p>
    <w:p w:rsidR="0070246B" w:rsidRPr="009F175A" w:rsidRDefault="00ED0D90" w:rsidP="009F175A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9.</w:t>
      </w:r>
      <w:r w:rsidRPr="009F175A">
        <w:rPr>
          <w:rFonts w:eastAsia="仿宋"/>
          <w:sz w:val="28"/>
          <w:szCs w:val="28"/>
        </w:rPr>
        <w:t>《中国会展》杂志</w:t>
      </w:r>
      <w:r w:rsidRPr="009F175A">
        <w:rPr>
          <w:rFonts w:eastAsia="仿宋"/>
          <w:spacing w:val="-9"/>
          <w:sz w:val="28"/>
          <w:szCs w:val="28"/>
        </w:rPr>
        <w:t>“</w:t>
      </w:r>
      <w:r w:rsidRPr="009F175A">
        <w:rPr>
          <w:rFonts w:eastAsia="仿宋"/>
          <w:spacing w:val="-9"/>
          <w:sz w:val="28"/>
          <w:szCs w:val="28"/>
        </w:rPr>
        <w:t>特刊</w:t>
      </w:r>
      <w:r w:rsidRPr="009F175A">
        <w:rPr>
          <w:rFonts w:eastAsia="仿宋"/>
          <w:spacing w:val="-9"/>
          <w:sz w:val="28"/>
          <w:szCs w:val="28"/>
        </w:rPr>
        <w:t>”</w:t>
      </w:r>
      <w:r w:rsidRPr="009F175A">
        <w:rPr>
          <w:rFonts w:eastAsia="仿宋"/>
          <w:sz w:val="28"/>
          <w:szCs w:val="28"/>
        </w:rPr>
        <w:t>上刊登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版面，合作单位主要领导的照片及介绍、企业宣传文章、企业形象广告（</w:t>
      </w:r>
      <w:r w:rsidRPr="009F175A">
        <w:rPr>
          <w:rFonts w:eastAsia="仿宋"/>
          <w:sz w:val="28"/>
          <w:szCs w:val="28"/>
        </w:rPr>
        <w:t>216mm*276mm</w:t>
      </w:r>
      <w:r w:rsidRPr="009F175A">
        <w:rPr>
          <w:rFonts w:eastAsia="仿宋"/>
          <w:sz w:val="28"/>
          <w:szCs w:val="28"/>
        </w:rPr>
        <w:t>含</w:t>
      </w:r>
      <w:r w:rsidRPr="009F175A">
        <w:rPr>
          <w:rFonts w:eastAsia="仿宋"/>
          <w:sz w:val="28"/>
          <w:szCs w:val="28"/>
        </w:rPr>
        <w:t>3mm</w:t>
      </w:r>
      <w:r w:rsidRPr="009F175A">
        <w:rPr>
          <w:rFonts w:eastAsia="仿宋"/>
          <w:sz w:val="28"/>
          <w:szCs w:val="28"/>
        </w:rPr>
        <w:t>出血）</w:t>
      </w:r>
      <w:r w:rsidRPr="009F175A">
        <w:rPr>
          <w:rFonts w:eastAsia="仿宋"/>
          <w:spacing w:val="-9"/>
          <w:sz w:val="28"/>
          <w:szCs w:val="28"/>
        </w:rPr>
        <w:t>。</w:t>
      </w:r>
    </w:p>
    <w:p w:rsidR="0070246B" w:rsidRPr="009F175A" w:rsidRDefault="00ED0D90" w:rsidP="009F175A">
      <w:pPr>
        <w:tabs>
          <w:tab w:val="left" w:pos="8640"/>
        </w:tabs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10.</w:t>
      </w:r>
      <w:r w:rsidRPr="009F175A">
        <w:rPr>
          <w:rFonts w:eastAsia="仿宋"/>
          <w:sz w:val="28"/>
          <w:szCs w:val="28"/>
        </w:rPr>
        <w:t>专访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次，并在会后出版的中国会展杂志特刊上刊登</w:t>
      </w:r>
      <w:r w:rsidRPr="009F175A">
        <w:rPr>
          <w:rFonts w:eastAsia="仿宋"/>
          <w:sz w:val="28"/>
          <w:szCs w:val="28"/>
        </w:rPr>
        <w:t>1P</w:t>
      </w:r>
      <w:r w:rsidRPr="009F175A">
        <w:rPr>
          <w:rFonts w:eastAsia="仿宋"/>
          <w:sz w:val="28"/>
          <w:szCs w:val="28"/>
        </w:rPr>
        <w:t>专访深度报道；</w:t>
      </w:r>
    </w:p>
    <w:p w:rsidR="0070246B" w:rsidRPr="009F175A" w:rsidRDefault="00ED0D90" w:rsidP="009F175A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11.</w:t>
      </w:r>
      <w:r w:rsidRPr="009F175A">
        <w:rPr>
          <w:rFonts w:eastAsia="仿宋"/>
          <w:sz w:val="28"/>
          <w:szCs w:val="28"/>
        </w:rPr>
        <w:t>会刊广告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、嘉宾介绍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（</w:t>
      </w:r>
      <w:r w:rsidRPr="009F175A">
        <w:rPr>
          <w:rFonts w:eastAsia="仿宋"/>
          <w:sz w:val="28"/>
          <w:szCs w:val="28"/>
        </w:rPr>
        <w:t>186mm*246mm</w:t>
      </w:r>
      <w:r w:rsidRPr="009F175A">
        <w:rPr>
          <w:rFonts w:eastAsia="仿宋"/>
          <w:sz w:val="28"/>
          <w:szCs w:val="28"/>
        </w:rPr>
        <w:t>含</w:t>
      </w:r>
      <w:r w:rsidRPr="009F175A">
        <w:rPr>
          <w:rFonts w:eastAsia="仿宋"/>
          <w:sz w:val="28"/>
          <w:szCs w:val="28"/>
        </w:rPr>
        <w:t>3mm</w:t>
      </w:r>
      <w:r w:rsidRPr="009F175A">
        <w:rPr>
          <w:rFonts w:eastAsia="仿宋"/>
          <w:sz w:val="28"/>
          <w:szCs w:val="28"/>
        </w:rPr>
        <w:t>出血）。</w:t>
      </w:r>
    </w:p>
    <w:p w:rsidR="0070246B" w:rsidRPr="009F175A" w:rsidRDefault="00ED0D90" w:rsidP="009F175A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pacing w:val="-9"/>
          <w:sz w:val="28"/>
          <w:szCs w:val="28"/>
        </w:rPr>
        <w:t>12.</w:t>
      </w:r>
      <w:r w:rsidRPr="009F175A">
        <w:rPr>
          <w:rFonts w:eastAsia="仿宋"/>
          <w:sz w:val="28"/>
          <w:szCs w:val="28"/>
        </w:rPr>
        <w:t>“</w:t>
      </w:r>
      <w:r w:rsidRPr="009F175A">
        <w:rPr>
          <w:rFonts w:eastAsia="仿宋"/>
          <w:sz w:val="28"/>
          <w:szCs w:val="28"/>
        </w:rPr>
        <w:t>中国会展</w:t>
      </w:r>
      <w:r w:rsidRPr="009F175A">
        <w:rPr>
          <w:rFonts w:eastAsia="仿宋"/>
          <w:sz w:val="28"/>
          <w:szCs w:val="28"/>
        </w:rPr>
        <w:t>”</w:t>
      </w:r>
      <w:proofErr w:type="gramStart"/>
      <w:r w:rsidRPr="009F175A">
        <w:rPr>
          <w:rFonts w:eastAsia="仿宋"/>
          <w:sz w:val="28"/>
          <w:szCs w:val="28"/>
        </w:rPr>
        <w:t>官方微信推送</w:t>
      </w:r>
      <w:proofErr w:type="gramEnd"/>
      <w:r w:rsidRPr="009F175A">
        <w:rPr>
          <w:rFonts w:eastAsia="仿宋"/>
          <w:sz w:val="28"/>
          <w:szCs w:val="28"/>
        </w:rPr>
        <w:t>重要新闻信息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条；</w:t>
      </w:r>
    </w:p>
    <w:p w:rsidR="0070246B" w:rsidRPr="009F175A" w:rsidRDefault="00ED0D90" w:rsidP="009F175A">
      <w:pPr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Pr="009F175A">
        <w:rPr>
          <w:rFonts w:eastAsia="仿宋"/>
          <w:b/>
          <w:color w:val="000000"/>
          <w:sz w:val="28"/>
          <w:szCs w:val="28"/>
          <w:u w:val="single"/>
        </w:rPr>
        <w:t>C</w:t>
      </w:r>
      <w:r w:rsidRPr="009F175A">
        <w:rPr>
          <w:rFonts w:eastAsia="仿宋"/>
          <w:b/>
          <w:sz w:val="28"/>
          <w:szCs w:val="28"/>
        </w:rPr>
        <w:t>：</w:t>
      </w:r>
      <w:r w:rsidR="00A72A52">
        <w:rPr>
          <w:rFonts w:eastAsia="仿宋" w:hint="eastAsia"/>
          <w:b/>
          <w:sz w:val="28"/>
          <w:szCs w:val="28"/>
        </w:rPr>
        <w:t>2</w:t>
      </w:r>
      <w:r w:rsidR="00A72A52">
        <w:rPr>
          <w:rFonts w:eastAsia="仿宋"/>
          <w:b/>
          <w:sz w:val="28"/>
          <w:szCs w:val="28"/>
        </w:rPr>
        <w:t>019</w:t>
      </w:r>
      <w:r w:rsidR="00A72A52">
        <w:rPr>
          <w:rFonts w:eastAsia="仿宋" w:hint="eastAsia"/>
          <w:b/>
          <w:sz w:val="28"/>
          <w:szCs w:val="28"/>
        </w:rPr>
        <w:t>中国会展业高层发展论坛暨全体会</w:t>
      </w:r>
      <w:r w:rsidR="00A72A52">
        <w:rPr>
          <w:rFonts w:eastAsia="仿宋" w:hint="eastAsia"/>
          <w:b/>
          <w:sz w:val="28"/>
          <w:szCs w:val="28"/>
        </w:rPr>
        <w:t>2</w:t>
      </w:r>
    </w:p>
    <w:p w:rsidR="0070246B" w:rsidRPr="009F175A" w:rsidRDefault="00ED0D90" w:rsidP="009F175A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lastRenderedPageBreak/>
        <w:t>合作要求：</w:t>
      </w:r>
      <w:r w:rsidRPr="009F175A">
        <w:rPr>
          <w:rFonts w:eastAsia="仿宋"/>
          <w:sz w:val="28"/>
          <w:szCs w:val="28"/>
        </w:rPr>
        <w:t>限</w:t>
      </w:r>
      <w:r w:rsidRPr="009F175A">
        <w:rPr>
          <w:rFonts w:eastAsia="仿宋"/>
          <w:sz w:val="28"/>
          <w:szCs w:val="28"/>
        </w:rPr>
        <w:t>3</w:t>
      </w:r>
      <w:r w:rsidRPr="009F175A">
        <w:rPr>
          <w:rFonts w:eastAsia="仿宋"/>
          <w:sz w:val="28"/>
          <w:szCs w:val="28"/>
        </w:rPr>
        <w:t>家</w:t>
      </w:r>
    </w:p>
    <w:p w:rsidR="0070246B" w:rsidRPr="009F175A" w:rsidRDefault="00ED0D90" w:rsidP="009F175A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合作费用：</w:t>
      </w:r>
      <w:r w:rsidR="00245F44" w:rsidRPr="009F175A">
        <w:rPr>
          <w:rFonts w:eastAsia="仿宋"/>
          <w:sz w:val="28"/>
          <w:szCs w:val="28"/>
        </w:rPr>
        <w:t>¥</w:t>
      </w:r>
      <w:r w:rsidR="008967C1">
        <w:rPr>
          <w:rFonts w:eastAsia="仿宋"/>
          <w:sz w:val="28"/>
          <w:szCs w:val="28"/>
        </w:rPr>
        <w:t>5</w:t>
      </w:r>
      <w:r w:rsidR="00245F44" w:rsidRPr="009F175A">
        <w:rPr>
          <w:rFonts w:eastAsia="仿宋"/>
          <w:sz w:val="28"/>
          <w:szCs w:val="28"/>
        </w:rPr>
        <w:t>万元</w:t>
      </w:r>
    </w:p>
    <w:p w:rsidR="0070246B" w:rsidRPr="009F175A" w:rsidRDefault="00ED0D90" w:rsidP="009F175A">
      <w:pPr>
        <w:pStyle w:val="ac"/>
        <w:numPr>
          <w:ilvl w:val="0"/>
          <w:numId w:val="4"/>
        </w:numPr>
        <w:ind w:firstLineChars="0"/>
        <w:rPr>
          <w:rFonts w:eastAsia="仿宋"/>
          <w:bCs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推介时间：</w:t>
      </w:r>
      <w:r w:rsidR="008967C1">
        <w:rPr>
          <w:rFonts w:eastAsia="仿宋"/>
          <w:bCs/>
          <w:sz w:val="28"/>
          <w:szCs w:val="28"/>
        </w:rPr>
        <w:t>15</w:t>
      </w:r>
      <w:r w:rsidRPr="009F175A">
        <w:rPr>
          <w:rFonts w:eastAsia="仿宋"/>
          <w:bCs/>
          <w:sz w:val="28"/>
          <w:szCs w:val="28"/>
        </w:rPr>
        <w:t>分钟</w:t>
      </w:r>
    </w:p>
    <w:p w:rsidR="0070246B" w:rsidRPr="009F175A" w:rsidRDefault="00ED0D90" w:rsidP="009F175A">
      <w:pPr>
        <w:pStyle w:val="ac"/>
        <w:numPr>
          <w:ilvl w:val="0"/>
          <w:numId w:val="4"/>
        </w:numPr>
        <w:ind w:firstLineChars="0"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合作回报：</w:t>
      </w:r>
    </w:p>
    <w:p w:rsidR="0070246B" w:rsidRDefault="00ED0D90" w:rsidP="009F175A">
      <w:pPr>
        <w:tabs>
          <w:tab w:val="left" w:pos="720"/>
        </w:tabs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1.</w:t>
      </w:r>
      <w:r w:rsidRPr="009F175A">
        <w:rPr>
          <w:rFonts w:eastAsia="仿宋"/>
          <w:sz w:val="28"/>
          <w:szCs w:val="28"/>
        </w:rPr>
        <w:t>作为本次活动的支持单位，单位</w:t>
      </w:r>
      <w:r w:rsidRPr="009F175A">
        <w:rPr>
          <w:rFonts w:eastAsia="仿宋"/>
          <w:sz w:val="28"/>
          <w:szCs w:val="28"/>
        </w:rPr>
        <w:t>LOGO</w:t>
      </w:r>
      <w:r w:rsidRPr="009F175A">
        <w:rPr>
          <w:rFonts w:eastAsia="仿宋"/>
          <w:sz w:val="28"/>
          <w:szCs w:val="28"/>
        </w:rPr>
        <w:t>出现在会前会后的各种宣传当中。</w:t>
      </w:r>
    </w:p>
    <w:p w:rsidR="008967C1" w:rsidRPr="009F175A" w:rsidRDefault="008967C1" w:rsidP="008967C1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.1</w:t>
      </w:r>
      <w:r w:rsidRPr="009F175A">
        <w:rPr>
          <w:rFonts w:eastAsia="仿宋"/>
          <w:sz w:val="28"/>
          <w:szCs w:val="28"/>
        </w:rPr>
        <w:t>位主要领导作为</w:t>
      </w:r>
      <w:r w:rsidR="00A72A52">
        <w:rPr>
          <w:rFonts w:eastAsia="仿宋" w:hint="eastAsia"/>
          <w:sz w:val="28"/>
          <w:szCs w:val="28"/>
        </w:rPr>
        <w:t>“全体会</w:t>
      </w:r>
      <w:r w:rsidR="00A72A52">
        <w:rPr>
          <w:rFonts w:eastAsia="仿宋" w:hint="eastAsia"/>
          <w:sz w:val="28"/>
          <w:szCs w:val="28"/>
        </w:rPr>
        <w:t>2</w:t>
      </w:r>
      <w:r w:rsidR="00A72A52">
        <w:rPr>
          <w:rFonts w:eastAsia="仿宋" w:hint="eastAsia"/>
          <w:sz w:val="28"/>
          <w:szCs w:val="28"/>
        </w:rPr>
        <w:t>”对话</w:t>
      </w:r>
      <w:r w:rsidRPr="009F175A">
        <w:rPr>
          <w:rFonts w:eastAsia="仿宋"/>
          <w:sz w:val="28"/>
          <w:szCs w:val="28"/>
        </w:rPr>
        <w:t>嘉宾发言时间</w:t>
      </w:r>
      <w:r w:rsidRPr="009F175A"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5</w:t>
      </w:r>
      <w:r w:rsidRPr="009F175A">
        <w:rPr>
          <w:rFonts w:eastAsia="仿宋"/>
          <w:sz w:val="28"/>
          <w:szCs w:val="28"/>
        </w:rPr>
        <w:t>分钟（约）；</w:t>
      </w:r>
    </w:p>
    <w:p w:rsidR="0070246B" w:rsidRPr="009F175A" w:rsidRDefault="008967C1" w:rsidP="009F175A">
      <w:pPr>
        <w:tabs>
          <w:tab w:val="left" w:pos="720"/>
        </w:tabs>
        <w:rPr>
          <w:rFonts w:eastAsia="仿宋"/>
          <w:sz w:val="28"/>
          <w:szCs w:val="28"/>
        </w:rPr>
      </w:pPr>
      <w:r>
        <w:rPr>
          <w:rFonts w:eastAsia="仿宋"/>
          <w:bCs/>
          <w:sz w:val="28"/>
          <w:szCs w:val="28"/>
        </w:rPr>
        <w:t>3</w:t>
      </w:r>
      <w:r w:rsidR="00ED0D90" w:rsidRPr="009F175A">
        <w:rPr>
          <w:rFonts w:eastAsia="仿宋"/>
          <w:bCs/>
          <w:sz w:val="28"/>
          <w:szCs w:val="28"/>
        </w:rPr>
        <w:t>.</w:t>
      </w:r>
      <w:r w:rsidR="00ED0D90" w:rsidRPr="009F175A">
        <w:rPr>
          <w:rFonts w:eastAsia="仿宋"/>
          <w:bCs/>
          <w:sz w:val="28"/>
          <w:szCs w:val="28"/>
        </w:rPr>
        <w:t>定制专享时段和场地，并提供背景板搭建、会议投影</w:t>
      </w:r>
      <w:r w:rsidR="00ED0D90" w:rsidRPr="009F175A">
        <w:rPr>
          <w:rFonts w:eastAsia="仿宋"/>
          <w:bCs/>
          <w:sz w:val="28"/>
          <w:szCs w:val="28"/>
        </w:rPr>
        <w:t>/</w:t>
      </w:r>
      <w:r w:rsidR="00ED0D90" w:rsidRPr="009F175A">
        <w:rPr>
          <w:rFonts w:eastAsia="仿宋"/>
          <w:bCs/>
          <w:sz w:val="28"/>
          <w:szCs w:val="28"/>
        </w:rPr>
        <w:t>幕布、音响、无线手持、纸笔、矿泉水等会议服务；</w:t>
      </w:r>
    </w:p>
    <w:p w:rsidR="0070246B" w:rsidRPr="009F175A" w:rsidRDefault="008967C1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</w:t>
      </w:r>
      <w:r w:rsidR="00ED0D90" w:rsidRPr="009F175A">
        <w:rPr>
          <w:rFonts w:eastAsia="仿宋"/>
          <w:sz w:val="28"/>
          <w:szCs w:val="28"/>
        </w:rPr>
        <w:t>.1</w:t>
      </w:r>
      <w:r w:rsidR="00ED0D90" w:rsidRPr="009F175A">
        <w:rPr>
          <w:rFonts w:eastAsia="仿宋"/>
          <w:sz w:val="28"/>
          <w:szCs w:val="28"/>
        </w:rPr>
        <w:t>位</w:t>
      </w:r>
      <w:r w:rsidR="00ED0D90" w:rsidRPr="009F175A">
        <w:rPr>
          <w:rFonts w:eastAsia="仿宋"/>
          <w:sz w:val="28"/>
          <w:szCs w:val="28"/>
        </w:rPr>
        <w:t>VIP</w:t>
      </w:r>
      <w:r w:rsidR="00ED0D90" w:rsidRPr="009F175A">
        <w:rPr>
          <w:rFonts w:eastAsia="仿宋"/>
          <w:sz w:val="28"/>
          <w:szCs w:val="28"/>
        </w:rPr>
        <w:t>贵宾待遇，含：</w:t>
      </w:r>
      <w:r w:rsidR="00ED0D90" w:rsidRPr="009F175A">
        <w:rPr>
          <w:rFonts w:eastAsia="仿宋"/>
          <w:sz w:val="28"/>
          <w:szCs w:val="28"/>
        </w:rPr>
        <w:t>1</w:t>
      </w:r>
      <w:r w:rsidR="00ED0D90" w:rsidRPr="009F175A">
        <w:rPr>
          <w:rFonts w:eastAsia="仿宋"/>
          <w:sz w:val="28"/>
          <w:szCs w:val="28"/>
        </w:rPr>
        <w:t>间大床房</w:t>
      </w:r>
      <w:r w:rsidR="00ED0D90" w:rsidRPr="009F175A">
        <w:rPr>
          <w:rFonts w:eastAsia="仿宋"/>
          <w:sz w:val="28"/>
          <w:szCs w:val="28"/>
        </w:rPr>
        <w:t>2</w:t>
      </w:r>
      <w:r w:rsidR="00ED0D90" w:rsidRPr="009F175A">
        <w:rPr>
          <w:rFonts w:eastAsia="仿宋"/>
          <w:sz w:val="28"/>
          <w:szCs w:val="28"/>
        </w:rPr>
        <w:t>天的大会指定酒店住宿、小范围贵宾会见交流、会期专车接送、会期餐费、贵宾席卡、嘉宾介绍等；</w:t>
      </w:r>
    </w:p>
    <w:p w:rsidR="0070246B" w:rsidRPr="009F175A" w:rsidRDefault="008967C1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</w:t>
      </w:r>
      <w:r w:rsidR="00ED0D90" w:rsidRPr="009F175A">
        <w:rPr>
          <w:rFonts w:eastAsia="仿宋"/>
          <w:sz w:val="28"/>
          <w:szCs w:val="28"/>
        </w:rPr>
        <w:t>.2</w:t>
      </w:r>
      <w:r w:rsidR="00ED0D90" w:rsidRPr="009F175A">
        <w:rPr>
          <w:rFonts w:eastAsia="仿宋"/>
          <w:sz w:val="28"/>
          <w:szCs w:val="28"/>
        </w:rPr>
        <w:t>位免收参会费名额，含：市内交通费、会务费、资料费、会期餐费等；</w:t>
      </w:r>
    </w:p>
    <w:p w:rsidR="0070246B" w:rsidRPr="009F175A" w:rsidRDefault="008967C1" w:rsidP="009F175A">
      <w:pPr>
        <w:tabs>
          <w:tab w:val="left" w:pos="720"/>
        </w:tabs>
        <w:ind w:right="84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6</w:t>
      </w:r>
      <w:r w:rsidR="00ED0D90" w:rsidRPr="009F175A">
        <w:rPr>
          <w:rFonts w:eastAsia="仿宋"/>
          <w:bCs/>
          <w:sz w:val="28"/>
          <w:szCs w:val="28"/>
        </w:rPr>
        <w:t>.</w:t>
      </w:r>
      <w:r w:rsidR="00ED0D90" w:rsidRPr="009F175A">
        <w:rPr>
          <w:rFonts w:eastAsia="仿宋"/>
          <w:bCs/>
          <w:sz w:val="28"/>
          <w:szCs w:val="28"/>
        </w:rPr>
        <w:t>邀请不低于</w:t>
      </w:r>
      <w:r w:rsidR="007A0840" w:rsidRPr="009F175A">
        <w:rPr>
          <w:rFonts w:eastAsia="仿宋"/>
          <w:bCs/>
          <w:sz w:val="28"/>
          <w:szCs w:val="28"/>
        </w:rPr>
        <w:t>6</w:t>
      </w:r>
      <w:r w:rsidR="00ED0D90" w:rsidRPr="009F175A">
        <w:rPr>
          <w:rFonts w:eastAsia="仿宋"/>
          <w:bCs/>
          <w:sz w:val="28"/>
          <w:szCs w:val="28"/>
        </w:rPr>
        <w:t>0</w:t>
      </w:r>
      <w:r w:rsidR="00ED0D90" w:rsidRPr="009F175A">
        <w:rPr>
          <w:rFonts w:eastAsia="仿宋"/>
          <w:bCs/>
          <w:sz w:val="28"/>
          <w:szCs w:val="28"/>
        </w:rPr>
        <w:t>位以上资深专业买家到</w:t>
      </w:r>
      <w:r>
        <w:rPr>
          <w:rFonts w:eastAsia="仿宋" w:hint="eastAsia"/>
          <w:bCs/>
          <w:sz w:val="28"/>
          <w:szCs w:val="28"/>
        </w:rPr>
        <w:t>论坛</w:t>
      </w:r>
      <w:r w:rsidR="00ED0D90" w:rsidRPr="009F175A">
        <w:rPr>
          <w:rFonts w:eastAsia="仿宋"/>
          <w:bCs/>
          <w:sz w:val="28"/>
          <w:szCs w:val="28"/>
        </w:rPr>
        <w:t>现场，并安排潜在客户对接洽谈；</w:t>
      </w:r>
    </w:p>
    <w:p w:rsidR="0070246B" w:rsidRPr="009F175A" w:rsidRDefault="008967C1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7</w:t>
      </w:r>
      <w:r w:rsidR="00ED0D90" w:rsidRPr="009F175A">
        <w:rPr>
          <w:rFonts w:eastAsia="仿宋"/>
          <w:sz w:val="28"/>
          <w:szCs w:val="28"/>
        </w:rPr>
        <w:t>.</w:t>
      </w:r>
      <w:r w:rsidR="00ED0D90" w:rsidRPr="009F175A">
        <w:rPr>
          <w:rFonts w:eastAsia="仿宋"/>
          <w:sz w:val="28"/>
          <w:szCs w:val="28"/>
        </w:rPr>
        <w:t>宣传材料放进参会代表的资料袋内（</w:t>
      </w:r>
      <w:r w:rsidR="007A0840" w:rsidRPr="009F175A">
        <w:rPr>
          <w:rFonts w:eastAsia="仿宋"/>
          <w:sz w:val="28"/>
          <w:szCs w:val="28"/>
        </w:rPr>
        <w:t>5</w:t>
      </w:r>
      <w:r w:rsidR="00ED0D90" w:rsidRPr="009F175A">
        <w:rPr>
          <w:rFonts w:eastAsia="仿宋"/>
          <w:sz w:val="28"/>
          <w:szCs w:val="28"/>
        </w:rPr>
        <w:t>00</w:t>
      </w:r>
      <w:r w:rsidR="00ED0D90" w:rsidRPr="009F175A">
        <w:rPr>
          <w:rFonts w:eastAsia="仿宋"/>
          <w:sz w:val="28"/>
          <w:szCs w:val="28"/>
        </w:rPr>
        <w:t>份）；</w:t>
      </w:r>
    </w:p>
    <w:p w:rsidR="0070246B" w:rsidRPr="009F175A" w:rsidRDefault="008967C1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8</w:t>
      </w:r>
      <w:r w:rsidR="00ED0D90" w:rsidRPr="009F175A">
        <w:rPr>
          <w:rFonts w:eastAsia="仿宋"/>
          <w:sz w:val="28"/>
          <w:szCs w:val="28"/>
        </w:rPr>
        <w:t>.“</w:t>
      </w:r>
      <w:r w:rsidR="00ED0D90" w:rsidRPr="009F175A">
        <w:rPr>
          <w:rFonts w:eastAsia="仿宋"/>
          <w:sz w:val="28"/>
          <w:szCs w:val="28"/>
        </w:rPr>
        <w:t>全体会</w:t>
      </w:r>
      <w:r w:rsidR="00ED0D90" w:rsidRPr="009F175A">
        <w:rPr>
          <w:rFonts w:eastAsia="仿宋"/>
          <w:sz w:val="28"/>
          <w:szCs w:val="28"/>
        </w:rPr>
        <w:t>”</w:t>
      </w:r>
      <w:r w:rsidR="00ED0D90" w:rsidRPr="009F175A">
        <w:rPr>
          <w:rFonts w:eastAsia="仿宋"/>
          <w:sz w:val="28"/>
          <w:szCs w:val="28"/>
        </w:rPr>
        <w:t>开场前播放企业宣传片；</w:t>
      </w:r>
    </w:p>
    <w:p w:rsidR="0070246B" w:rsidRPr="009F175A" w:rsidRDefault="008967C1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9</w:t>
      </w:r>
      <w:r w:rsidR="00ED0D90" w:rsidRPr="009F175A">
        <w:rPr>
          <w:rFonts w:eastAsia="仿宋"/>
          <w:sz w:val="28"/>
          <w:szCs w:val="28"/>
        </w:rPr>
        <w:t>.</w:t>
      </w:r>
      <w:r w:rsidR="00ED0D90" w:rsidRPr="009F175A">
        <w:rPr>
          <w:rFonts w:eastAsia="仿宋"/>
          <w:sz w:val="28"/>
          <w:szCs w:val="28"/>
        </w:rPr>
        <w:t>主会场和签到处醒目位置提供</w:t>
      </w:r>
      <w:r w:rsidR="00ED0D90" w:rsidRPr="009F175A">
        <w:rPr>
          <w:rFonts w:eastAsia="仿宋"/>
          <w:sz w:val="28"/>
          <w:szCs w:val="28"/>
        </w:rPr>
        <w:t>1</w:t>
      </w:r>
      <w:r w:rsidR="00ED0D90" w:rsidRPr="009F175A">
        <w:rPr>
          <w:rFonts w:eastAsia="仿宋"/>
          <w:sz w:val="28"/>
          <w:szCs w:val="28"/>
        </w:rPr>
        <w:t>个</w:t>
      </w:r>
      <w:r w:rsidR="00ED0D90" w:rsidRPr="009F175A">
        <w:rPr>
          <w:rFonts w:eastAsia="仿宋"/>
          <w:sz w:val="28"/>
          <w:szCs w:val="28"/>
        </w:rPr>
        <w:t>X</w:t>
      </w:r>
      <w:r w:rsidR="00ED0D90" w:rsidRPr="009F175A">
        <w:rPr>
          <w:rFonts w:eastAsia="仿宋"/>
          <w:sz w:val="28"/>
          <w:szCs w:val="28"/>
        </w:rPr>
        <w:t>展架摆放位置（自行设计制作）；</w:t>
      </w:r>
    </w:p>
    <w:p w:rsidR="0070246B" w:rsidRPr="009F175A" w:rsidRDefault="008967C1" w:rsidP="009F175A">
      <w:pPr>
        <w:rPr>
          <w:rFonts w:eastAsia="仿宋"/>
          <w:spacing w:val="-9"/>
          <w:sz w:val="28"/>
          <w:szCs w:val="28"/>
        </w:rPr>
      </w:pPr>
      <w:r>
        <w:rPr>
          <w:rFonts w:eastAsia="仿宋"/>
          <w:sz w:val="28"/>
          <w:szCs w:val="28"/>
        </w:rPr>
        <w:t>10</w:t>
      </w:r>
      <w:r w:rsidR="00ED0D90" w:rsidRPr="009F175A">
        <w:rPr>
          <w:rFonts w:eastAsia="仿宋"/>
          <w:sz w:val="28"/>
          <w:szCs w:val="28"/>
        </w:rPr>
        <w:t>.</w:t>
      </w:r>
      <w:r w:rsidR="00ED0D90" w:rsidRPr="009F175A">
        <w:rPr>
          <w:rFonts w:eastAsia="仿宋"/>
          <w:sz w:val="28"/>
          <w:szCs w:val="28"/>
        </w:rPr>
        <w:t>《中国会展》杂志</w:t>
      </w:r>
      <w:r w:rsidR="00ED0D90" w:rsidRPr="009F175A">
        <w:rPr>
          <w:rFonts w:eastAsia="仿宋"/>
          <w:spacing w:val="-9"/>
          <w:sz w:val="28"/>
          <w:szCs w:val="28"/>
        </w:rPr>
        <w:t>“</w:t>
      </w:r>
      <w:r w:rsidR="00ED0D90" w:rsidRPr="009F175A">
        <w:rPr>
          <w:rFonts w:eastAsia="仿宋"/>
          <w:spacing w:val="-9"/>
          <w:sz w:val="28"/>
          <w:szCs w:val="28"/>
        </w:rPr>
        <w:t>第六届特刊</w:t>
      </w:r>
      <w:r w:rsidR="00ED0D90" w:rsidRPr="009F175A">
        <w:rPr>
          <w:rFonts w:eastAsia="仿宋"/>
          <w:spacing w:val="-9"/>
          <w:sz w:val="28"/>
          <w:szCs w:val="28"/>
        </w:rPr>
        <w:t>”</w:t>
      </w:r>
      <w:r w:rsidR="00ED0D90" w:rsidRPr="009F175A">
        <w:rPr>
          <w:rFonts w:eastAsia="仿宋"/>
          <w:sz w:val="28"/>
          <w:szCs w:val="28"/>
        </w:rPr>
        <w:t>上刊登</w:t>
      </w:r>
      <w:r w:rsidR="00ED0D90" w:rsidRPr="009F175A">
        <w:rPr>
          <w:rFonts w:eastAsia="仿宋"/>
          <w:sz w:val="28"/>
          <w:szCs w:val="28"/>
        </w:rPr>
        <w:t>1P</w:t>
      </w:r>
      <w:r w:rsidR="00ED0D90" w:rsidRPr="009F175A">
        <w:rPr>
          <w:rFonts w:eastAsia="仿宋"/>
          <w:sz w:val="28"/>
          <w:szCs w:val="28"/>
        </w:rPr>
        <w:t>版面，合作单位主要领导的照片及介绍、企业宣传文章、企业形象广告（</w:t>
      </w:r>
      <w:r w:rsidR="00ED0D90" w:rsidRPr="009F175A">
        <w:rPr>
          <w:rFonts w:eastAsia="仿宋"/>
          <w:sz w:val="28"/>
          <w:szCs w:val="28"/>
        </w:rPr>
        <w:t>216mm*276mm</w:t>
      </w:r>
      <w:r w:rsidR="00ED0D90" w:rsidRPr="009F175A">
        <w:rPr>
          <w:rFonts w:eastAsia="仿宋"/>
          <w:sz w:val="28"/>
          <w:szCs w:val="28"/>
        </w:rPr>
        <w:t>含</w:t>
      </w:r>
      <w:r w:rsidR="00ED0D90" w:rsidRPr="009F175A">
        <w:rPr>
          <w:rFonts w:eastAsia="仿宋"/>
          <w:sz w:val="28"/>
          <w:szCs w:val="28"/>
        </w:rPr>
        <w:lastRenderedPageBreak/>
        <w:t>3mm</w:t>
      </w:r>
      <w:r w:rsidR="00ED0D90" w:rsidRPr="009F175A">
        <w:rPr>
          <w:rFonts w:eastAsia="仿宋"/>
          <w:sz w:val="28"/>
          <w:szCs w:val="28"/>
        </w:rPr>
        <w:t>出血）。</w:t>
      </w:r>
    </w:p>
    <w:p w:rsidR="0070246B" w:rsidRPr="009F175A" w:rsidRDefault="00ED0D90" w:rsidP="009F175A">
      <w:pPr>
        <w:tabs>
          <w:tab w:val="left" w:pos="720"/>
          <w:tab w:val="left" w:pos="8640"/>
        </w:tabs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1</w:t>
      </w:r>
      <w:r w:rsidR="008967C1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.</w:t>
      </w:r>
      <w:r w:rsidRPr="009F175A">
        <w:rPr>
          <w:rFonts w:eastAsia="仿宋"/>
          <w:sz w:val="28"/>
          <w:szCs w:val="28"/>
        </w:rPr>
        <w:t>专访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次，并在会后出版的中国会展杂志特刊上刊登</w:t>
      </w:r>
      <w:r w:rsidRPr="009F175A">
        <w:rPr>
          <w:rFonts w:eastAsia="仿宋"/>
          <w:sz w:val="28"/>
          <w:szCs w:val="28"/>
        </w:rPr>
        <w:t>1P</w:t>
      </w:r>
      <w:r w:rsidRPr="009F175A">
        <w:rPr>
          <w:rFonts w:eastAsia="仿宋"/>
          <w:sz w:val="28"/>
          <w:szCs w:val="28"/>
        </w:rPr>
        <w:t>专访深度报道；</w:t>
      </w:r>
    </w:p>
    <w:p w:rsidR="0070246B" w:rsidRPr="009F175A" w:rsidRDefault="00ED0D90" w:rsidP="009F175A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1</w:t>
      </w:r>
      <w:r w:rsidR="008967C1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.</w:t>
      </w:r>
      <w:r w:rsidRPr="009F175A">
        <w:rPr>
          <w:rFonts w:eastAsia="仿宋"/>
          <w:sz w:val="28"/>
          <w:szCs w:val="28"/>
        </w:rPr>
        <w:t>会刊广告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、嘉宾介绍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（</w:t>
      </w:r>
      <w:r w:rsidRPr="009F175A">
        <w:rPr>
          <w:rFonts w:eastAsia="仿宋"/>
          <w:sz w:val="28"/>
          <w:szCs w:val="28"/>
        </w:rPr>
        <w:t>186mm*246mm</w:t>
      </w:r>
      <w:r w:rsidRPr="009F175A">
        <w:rPr>
          <w:rFonts w:eastAsia="仿宋"/>
          <w:sz w:val="28"/>
          <w:szCs w:val="28"/>
        </w:rPr>
        <w:t>含</w:t>
      </w:r>
      <w:r w:rsidRPr="009F175A">
        <w:rPr>
          <w:rFonts w:eastAsia="仿宋"/>
          <w:sz w:val="28"/>
          <w:szCs w:val="28"/>
        </w:rPr>
        <w:t>3mm</w:t>
      </w:r>
      <w:r w:rsidRPr="009F175A">
        <w:rPr>
          <w:rFonts w:eastAsia="仿宋"/>
          <w:sz w:val="28"/>
          <w:szCs w:val="28"/>
        </w:rPr>
        <w:t>出血）。</w:t>
      </w:r>
    </w:p>
    <w:p w:rsidR="005D45D5" w:rsidRPr="005D45D5" w:rsidRDefault="00ED0D90" w:rsidP="005D45D5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1</w:t>
      </w:r>
      <w:r w:rsidR="008967C1">
        <w:rPr>
          <w:rFonts w:eastAsia="仿宋"/>
          <w:sz w:val="28"/>
          <w:szCs w:val="28"/>
        </w:rPr>
        <w:t>3</w:t>
      </w:r>
      <w:r w:rsidRPr="009F175A">
        <w:rPr>
          <w:rFonts w:eastAsia="仿宋"/>
          <w:sz w:val="28"/>
          <w:szCs w:val="28"/>
        </w:rPr>
        <w:t>.“</w:t>
      </w:r>
      <w:r w:rsidRPr="009F175A">
        <w:rPr>
          <w:rFonts w:eastAsia="仿宋"/>
          <w:sz w:val="28"/>
          <w:szCs w:val="28"/>
        </w:rPr>
        <w:t>中国会展</w:t>
      </w:r>
      <w:r w:rsidRPr="009F175A">
        <w:rPr>
          <w:rFonts w:eastAsia="仿宋"/>
          <w:sz w:val="28"/>
          <w:szCs w:val="28"/>
        </w:rPr>
        <w:t>”</w:t>
      </w:r>
      <w:proofErr w:type="gramStart"/>
      <w:r w:rsidRPr="009F175A">
        <w:rPr>
          <w:rFonts w:eastAsia="仿宋"/>
          <w:sz w:val="28"/>
          <w:szCs w:val="28"/>
        </w:rPr>
        <w:t>官方微信推送</w:t>
      </w:r>
      <w:proofErr w:type="gramEnd"/>
      <w:r w:rsidRPr="009F175A">
        <w:rPr>
          <w:rFonts w:eastAsia="仿宋"/>
          <w:sz w:val="28"/>
          <w:szCs w:val="28"/>
        </w:rPr>
        <w:t>重要新闻信息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条；</w:t>
      </w:r>
    </w:p>
    <w:p w:rsidR="005D45D5" w:rsidRPr="009F175A" w:rsidRDefault="005D45D5" w:rsidP="005D45D5">
      <w:pPr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color w:val="000000"/>
          <w:sz w:val="28"/>
          <w:szCs w:val="28"/>
          <w:u w:val="single"/>
        </w:rPr>
        <w:t>方案</w:t>
      </w:r>
      <w:r>
        <w:rPr>
          <w:rFonts w:eastAsia="仿宋"/>
          <w:b/>
          <w:color w:val="000000"/>
          <w:sz w:val="28"/>
          <w:szCs w:val="28"/>
          <w:u w:val="single"/>
        </w:rPr>
        <w:t>D</w:t>
      </w:r>
      <w:r w:rsidRPr="009F175A">
        <w:rPr>
          <w:rFonts w:eastAsia="仿宋"/>
          <w:b/>
          <w:sz w:val="28"/>
          <w:szCs w:val="28"/>
        </w:rPr>
        <w:t>：</w:t>
      </w:r>
      <w:r>
        <w:rPr>
          <w:rFonts w:eastAsia="仿宋" w:hint="eastAsia"/>
          <w:b/>
          <w:sz w:val="28"/>
          <w:szCs w:val="28"/>
        </w:rPr>
        <w:t>交流品鉴会</w:t>
      </w:r>
    </w:p>
    <w:p w:rsidR="005D45D5" w:rsidRPr="009F175A" w:rsidRDefault="005D45D5" w:rsidP="005D45D5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合作要求：</w:t>
      </w:r>
      <w:r w:rsidRPr="009F175A">
        <w:rPr>
          <w:rFonts w:eastAsia="仿宋"/>
          <w:sz w:val="28"/>
          <w:szCs w:val="28"/>
        </w:rPr>
        <w:t>限</w:t>
      </w:r>
      <w:r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家</w:t>
      </w:r>
    </w:p>
    <w:p w:rsidR="005D45D5" w:rsidRPr="009F175A" w:rsidRDefault="005D45D5" w:rsidP="005D45D5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合作费用：</w:t>
      </w:r>
      <w:r w:rsidRPr="009F175A">
        <w:rPr>
          <w:rFonts w:eastAsia="仿宋"/>
          <w:sz w:val="28"/>
          <w:szCs w:val="28"/>
        </w:rPr>
        <w:t>¥</w:t>
      </w:r>
      <w:r>
        <w:rPr>
          <w:rFonts w:eastAsia="仿宋"/>
          <w:sz w:val="28"/>
          <w:szCs w:val="28"/>
        </w:rPr>
        <w:t>5</w:t>
      </w:r>
      <w:r w:rsidRPr="009F175A">
        <w:rPr>
          <w:rFonts w:eastAsia="仿宋"/>
          <w:sz w:val="28"/>
          <w:szCs w:val="28"/>
        </w:rPr>
        <w:t>万元</w:t>
      </w:r>
      <w:r>
        <w:rPr>
          <w:rFonts w:eastAsia="仿宋" w:hint="eastAsia"/>
          <w:sz w:val="28"/>
          <w:szCs w:val="28"/>
        </w:rPr>
        <w:t>（不含茶歇、酒水等）</w:t>
      </w:r>
    </w:p>
    <w:p w:rsidR="005D45D5" w:rsidRPr="009F175A" w:rsidRDefault="005D45D5" w:rsidP="005D45D5">
      <w:pPr>
        <w:pStyle w:val="ac"/>
        <w:numPr>
          <w:ilvl w:val="0"/>
          <w:numId w:val="4"/>
        </w:numPr>
        <w:ind w:firstLineChars="0"/>
        <w:rPr>
          <w:rFonts w:eastAsia="仿宋"/>
          <w:bCs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活动</w:t>
      </w:r>
      <w:r w:rsidRPr="009F175A">
        <w:rPr>
          <w:rFonts w:eastAsia="仿宋"/>
          <w:b/>
          <w:sz w:val="28"/>
          <w:szCs w:val="28"/>
        </w:rPr>
        <w:t>时间：</w:t>
      </w:r>
      <w:r>
        <w:rPr>
          <w:rFonts w:eastAsia="仿宋"/>
          <w:bCs/>
          <w:sz w:val="28"/>
          <w:szCs w:val="28"/>
        </w:rPr>
        <w:t>90</w:t>
      </w:r>
      <w:r w:rsidRPr="009F175A">
        <w:rPr>
          <w:rFonts w:eastAsia="仿宋"/>
          <w:bCs/>
          <w:sz w:val="28"/>
          <w:szCs w:val="28"/>
        </w:rPr>
        <w:t>分钟</w:t>
      </w:r>
    </w:p>
    <w:p w:rsidR="005D45D5" w:rsidRPr="009F175A" w:rsidRDefault="005D45D5" w:rsidP="005D45D5">
      <w:pPr>
        <w:pStyle w:val="ac"/>
        <w:numPr>
          <w:ilvl w:val="0"/>
          <w:numId w:val="4"/>
        </w:numPr>
        <w:ind w:firstLineChars="0"/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sz w:val="28"/>
          <w:szCs w:val="28"/>
        </w:rPr>
        <w:t>合作回报：</w:t>
      </w:r>
    </w:p>
    <w:p w:rsidR="005D45D5" w:rsidRPr="009F175A" w:rsidRDefault="005D45D5" w:rsidP="005D45D5">
      <w:pPr>
        <w:tabs>
          <w:tab w:val="left" w:pos="720"/>
        </w:tabs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1.</w:t>
      </w:r>
      <w:r w:rsidRPr="009F175A">
        <w:rPr>
          <w:rFonts w:eastAsia="仿宋"/>
          <w:sz w:val="28"/>
          <w:szCs w:val="28"/>
        </w:rPr>
        <w:t>作为本次活动的支持单位，单位</w:t>
      </w:r>
      <w:r w:rsidRPr="009F175A">
        <w:rPr>
          <w:rFonts w:eastAsia="仿宋"/>
          <w:sz w:val="28"/>
          <w:szCs w:val="28"/>
        </w:rPr>
        <w:t>LOGO</w:t>
      </w:r>
      <w:r w:rsidRPr="009F175A">
        <w:rPr>
          <w:rFonts w:eastAsia="仿宋"/>
          <w:sz w:val="28"/>
          <w:szCs w:val="28"/>
        </w:rPr>
        <w:t>出现在会前会后的各种宣传当中。</w:t>
      </w:r>
    </w:p>
    <w:p w:rsidR="005D45D5" w:rsidRPr="009F175A" w:rsidRDefault="005D45D5" w:rsidP="005D45D5">
      <w:pPr>
        <w:tabs>
          <w:tab w:val="left" w:pos="720"/>
        </w:tabs>
        <w:rPr>
          <w:rFonts w:eastAsia="仿宋"/>
          <w:sz w:val="28"/>
          <w:szCs w:val="28"/>
        </w:rPr>
      </w:pPr>
      <w:r w:rsidRPr="009F175A">
        <w:rPr>
          <w:rFonts w:eastAsia="仿宋"/>
          <w:bCs/>
          <w:sz w:val="28"/>
          <w:szCs w:val="28"/>
        </w:rPr>
        <w:t>2.</w:t>
      </w:r>
      <w:r w:rsidRPr="009F175A">
        <w:rPr>
          <w:rFonts w:eastAsia="仿宋"/>
          <w:bCs/>
          <w:sz w:val="28"/>
          <w:szCs w:val="28"/>
        </w:rPr>
        <w:t>定制专享时段和场地，会议投影</w:t>
      </w:r>
      <w:r w:rsidRPr="009F175A">
        <w:rPr>
          <w:rFonts w:eastAsia="仿宋"/>
          <w:bCs/>
          <w:sz w:val="28"/>
          <w:szCs w:val="28"/>
        </w:rPr>
        <w:t>/</w:t>
      </w:r>
      <w:r w:rsidRPr="009F175A">
        <w:rPr>
          <w:rFonts w:eastAsia="仿宋"/>
          <w:bCs/>
          <w:sz w:val="28"/>
          <w:szCs w:val="28"/>
        </w:rPr>
        <w:t>幕布、音响、无线手持等会议服务；</w:t>
      </w:r>
    </w:p>
    <w:p w:rsidR="005D45D5" w:rsidRPr="009F175A" w:rsidRDefault="005D45D5" w:rsidP="005D45D5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3.1</w:t>
      </w:r>
      <w:r w:rsidRPr="009F175A">
        <w:rPr>
          <w:rFonts w:eastAsia="仿宋"/>
          <w:sz w:val="28"/>
          <w:szCs w:val="28"/>
        </w:rPr>
        <w:t>位</w:t>
      </w:r>
      <w:r w:rsidRPr="009F175A">
        <w:rPr>
          <w:rFonts w:eastAsia="仿宋"/>
          <w:sz w:val="28"/>
          <w:szCs w:val="28"/>
        </w:rPr>
        <w:t>VIP</w:t>
      </w:r>
      <w:r w:rsidRPr="009F175A">
        <w:rPr>
          <w:rFonts w:eastAsia="仿宋"/>
          <w:sz w:val="28"/>
          <w:szCs w:val="28"/>
        </w:rPr>
        <w:t>贵宾待遇，含：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间大床房</w:t>
      </w:r>
      <w:r w:rsidRPr="009F175A">
        <w:rPr>
          <w:rFonts w:eastAsia="仿宋"/>
          <w:sz w:val="28"/>
          <w:szCs w:val="28"/>
        </w:rPr>
        <w:t>2</w:t>
      </w:r>
      <w:r w:rsidRPr="009F175A">
        <w:rPr>
          <w:rFonts w:eastAsia="仿宋"/>
          <w:sz w:val="28"/>
          <w:szCs w:val="28"/>
        </w:rPr>
        <w:t>天的大会指定酒店住宿、小范围贵宾会见交流、会期专车接送、会期餐费、贵宾席卡、嘉宾介绍等；</w:t>
      </w:r>
    </w:p>
    <w:p w:rsidR="005D45D5" w:rsidRPr="009F175A" w:rsidRDefault="005D45D5" w:rsidP="005D45D5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4.2</w:t>
      </w:r>
      <w:r w:rsidRPr="009F175A">
        <w:rPr>
          <w:rFonts w:eastAsia="仿宋"/>
          <w:sz w:val="28"/>
          <w:szCs w:val="28"/>
        </w:rPr>
        <w:t>位免收参会费名额，含：市内交通费、会务费、资料费、会期餐费等；</w:t>
      </w:r>
    </w:p>
    <w:p w:rsidR="005D45D5" w:rsidRPr="009F175A" w:rsidRDefault="005D45D5" w:rsidP="005D45D5">
      <w:pPr>
        <w:tabs>
          <w:tab w:val="left" w:pos="720"/>
        </w:tabs>
        <w:ind w:right="84"/>
        <w:rPr>
          <w:rFonts w:eastAsia="仿宋"/>
          <w:bCs/>
          <w:sz w:val="28"/>
          <w:szCs w:val="28"/>
        </w:rPr>
      </w:pPr>
      <w:r w:rsidRPr="009F175A">
        <w:rPr>
          <w:rFonts w:eastAsia="仿宋"/>
          <w:bCs/>
          <w:sz w:val="28"/>
          <w:szCs w:val="28"/>
        </w:rPr>
        <w:t>5.</w:t>
      </w:r>
      <w:r w:rsidRPr="009F175A">
        <w:rPr>
          <w:rFonts w:eastAsia="仿宋"/>
          <w:bCs/>
          <w:sz w:val="28"/>
          <w:szCs w:val="28"/>
        </w:rPr>
        <w:t>邀请不低于</w:t>
      </w:r>
      <w:r>
        <w:rPr>
          <w:rFonts w:eastAsia="仿宋"/>
          <w:bCs/>
          <w:sz w:val="28"/>
          <w:szCs w:val="28"/>
        </w:rPr>
        <w:t>30</w:t>
      </w:r>
      <w:r w:rsidRPr="009F175A">
        <w:rPr>
          <w:rFonts w:eastAsia="仿宋"/>
          <w:bCs/>
          <w:sz w:val="28"/>
          <w:szCs w:val="28"/>
        </w:rPr>
        <w:t>位以上</w:t>
      </w:r>
      <w:r>
        <w:rPr>
          <w:rFonts w:eastAsia="仿宋" w:hint="eastAsia"/>
          <w:bCs/>
          <w:sz w:val="28"/>
          <w:szCs w:val="28"/>
        </w:rPr>
        <w:t>高质量嘉宾到活动现场与活动冠名单位互动交流</w:t>
      </w:r>
      <w:r w:rsidRPr="009F175A">
        <w:rPr>
          <w:rFonts w:eastAsia="仿宋"/>
          <w:bCs/>
          <w:sz w:val="28"/>
          <w:szCs w:val="28"/>
        </w:rPr>
        <w:t>；</w:t>
      </w:r>
    </w:p>
    <w:p w:rsidR="005D45D5" w:rsidRPr="009F175A" w:rsidRDefault="005D45D5" w:rsidP="005D45D5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6.</w:t>
      </w:r>
      <w:r w:rsidRPr="009F175A">
        <w:rPr>
          <w:rFonts w:eastAsia="仿宋"/>
          <w:sz w:val="28"/>
          <w:szCs w:val="28"/>
        </w:rPr>
        <w:t>宣传材料放进参会代表的资料袋内（</w:t>
      </w:r>
      <w:r w:rsidRPr="009F175A">
        <w:rPr>
          <w:rFonts w:eastAsia="仿宋"/>
          <w:sz w:val="28"/>
          <w:szCs w:val="28"/>
        </w:rPr>
        <w:t>500</w:t>
      </w:r>
      <w:r w:rsidRPr="009F175A">
        <w:rPr>
          <w:rFonts w:eastAsia="仿宋"/>
          <w:sz w:val="28"/>
          <w:szCs w:val="28"/>
        </w:rPr>
        <w:t>份）；</w:t>
      </w:r>
    </w:p>
    <w:p w:rsidR="005D45D5" w:rsidRPr="009F175A" w:rsidRDefault="005D45D5" w:rsidP="005D45D5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7.“</w:t>
      </w:r>
      <w:r w:rsidRPr="009F175A">
        <w:rPr>
          <w:rFonts w:eastAsia="仿宋"/>
          <w:sz w:val="28"/>
          <w:szCs w:val="28"/>
        </w:rPr>
        <w:t>全体会</w:t>
      </w:r>
      <w:r w:rsidRPr="009F175A">
        <w:rPr>
          <w:rFonts w:eastAsia="仿宋"/>
          <w:sz w:val="28"/>
          <w:szCs w:val="28"/>
        </w:rPr>
        <w:t>”</w:t>
      </w:r>
      <w:r w:rsidRPr="009F175A">
        <w:rPr>
          <w:rFonts w:eastAsia="仿宋"/>
          <w:sz w:val="28"/>
          <w:szCs w:val="28"/>
        </w:rPr>
        <w:t>开场前播放企业宣传片；</w:t>
      </w:r>
    </w:p>
    <w:p w:rsidR="005D45D5" w:rsidRPr="009F175A" w:rsidRDefault="005D45D5" w:rsidP="005D45D5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lastRenderedPageBreak/>
        <w:t>8.</w:t>
      </w:r>
      <w:r w:rsidRPr="009F175A">
        <w:rPr>
          <w:rFonts w:eastAsia="仿宋"/>
          <w:sz w:val="28"/>
          <w:szCs w:val="28"/>
        </w:rPr>
        <w:t>主会场和签到处醒目位置提供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个</w:t>
      </w:r>
      <w:r w:rsidRPr="009F175A">
        <w:rPr>
          <w:rFonts w:eastAsia="仿宋"/>
          <w:sz w:val="28"/>
          <w:szCs w:val="28"/>
        </w:rPr>
        <w:t>X</w:t>
      </w:r>
      <w:r w:rsidRPr="009F175A">
        <w:rPr>
          <w:rFonts w:eastAsia="仿宋"/>
          <w:sz w:val="28"/>
          <w:szCs w:val="28"/>
        </w:rPr>
        <w:t>展架摆放位置（自行设计制作）；</w:t>
      </w:r>
    </w:p>
    <w:p w:rsidR="005D45D5" w:rsidRPr="009F175A" w:rsidRDefault="005D45D5" w:rsidP="005D45D5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9.</w:t>
      </w:r>
      <w:r w:rsidRPr="009F175A">
        <w:rPr>
          <w:rFonts w:eastAsia="仿宋"/>
          <w:sz w:val="28"/>
          <w:szCs w:val="28"/>
        </w:rPr>
        <w:t>《中国会展》杂志</w:t>
      </w:r>
      <w:r w:rsidRPr="009F175A">
        <w:rPr>
          <w:rFonts w:eastAsia="仿宋"/>
          <w:spacing w:val="-9"/>
          <w:sz w:val="28"/>
          <w:szCs w:val="28"/>
        </w:rPr>
        <w:t>“</w:t>
      </w:r>
      <w:r w:rsidRPr="009F175A">
        <w:rPr>
          <w:rFonts w:eastAsia="仿宋"/>
          <w:spacing w:val="-9"/>
          <w:sz w:val="28"/>
          <w:szCs w:val="28"/>
        </w:rPr>
        <w:t>第六届特刊</w:t>
      </w:r>
      <w:r w:rsidRPr="009F175A">
        <w:rPr>
          <w:rFonts w:eastAsia="仿宋"/>
          <w:spacing w:val="-9"/>
          <w:sz w:val="28"/>
          <w:szCs w:val="28"/>
        </w:rPr>
        <w:t>”</w:t>
      </w:r>
      <w:r w:rsidRPr="009F175A">
        <w:rPr>
          <w:rFonts w:eastAsia="仿宋"/>
          <w:sz w:val="28"/>
          <w:szCs w:val="28"/>
        </w:rPr>
        <w:t>上刊登</w:t>
      </w:r>
      <w:r w:rsidRPr="009F175A">
        <w:rPr>
          <w:rFonts w:eastAsia="仿宋"/>
          <w:sz w:val="28"/>
          <w:szCs w:val="28"/>
        </w:rPr>
        <w:t>1P</w:t>
      </w:r>
      <w:r w:rsidRPr="009F175A">
        <w:rPr>
          <w:rFonts w:eastAsia="仿宋"/>
          <w:sz w:val="28"/>
          <w:szCs w:val="28"/>
        </w:rPr>
        <w:t>版面，合作单位主要领导的照片及介绍、企业宣传文章、企业形象广告（</w:t>
      </w:r>
      <w:r w:rsidRPr="009F175A">
        <w:rPr>
          <w:rFonts w:eastAsia="仿宋"/>
          <w:sz w:val="28"/>
          <w:szCs w:val="28"/>
        </w:rPr>
        <w:t>216mm*276mm</w:t>
      </w:r>
      <w:r w:rsidRPr="009F175A">
        <w:rPr>
          <w:rFonts w:eastAsia="仿宋"/>
          <w:sz w:val="28"/>
          <w:szCs w:val="28"/>
        </w:rPr>
        <w:t>含</w:t>
      </w:r>
      <w:r w:rsidRPr="009F175A">
        <w:rPr>
          <w:rFonts w:eastAsia="仿宋"/>
          <w:sz w:val="28"/>
          <w:szCs w:val="28"/>
        </w:rPr>
        <w:t>3mm</w:t>
      </w:r>
      <w:r w:rsidRPr="009F175A">
        <w:rPr>
          <w:rFonts w:eastAsia="仿宋"/>
          <w:sz w:val="28"/>
          <w:szCs w:val="28"/>
        </w:rPr>
        <w:t>出血）。</w:t>
      </w:r>
    </w:p>
    <w:p w:rsidR="005D45D5" w:rsidRPr="009F175A" w:rsidRDefault="005D45D5" w:rsidP="005D45D5">
      <w:pPr>
        <w:tabs>
          <w:tab w:val="left" w:pos="720"/>
          <w:tab w:val="left" w:pos="8640"/>
        </w:tabs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10.</w:t>
      </w:r>
      <w:r w:rsidRPr="009F175A">
        <w:rPr>
          <w:rFonts w:eastAsia="仿宋"/>
          <w:sz w:val="28"/>
          <w:szCs w:val="28"/>
        </w:rPr>
        <w:t>专访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次，并在会后出版的中国会展杂志特刊上刊登</w:t>
      </w:r>
      <w:r w:rsidRPr="009F175A">
        <w:rPr>
          <w:rFonts w:eastAsia="仿宋"/>
          <w:sz w:val="28"/>
          <w:szCs w:val="28"/>
        </w:rPr>
        <w:t>1P</w:t>
      </w:r>
      <w:r w:rsidRPr="009F175A">
        <w:rPr>
          <w:rFonts w:eastAsia="仿宋"/>
          <w:sz w:val="28"/>
          <w:szCs w:val="28"/>
        </w:rPr>
        <w:t>专访深度报道；</w:t>
      </w:r>
    </w:p>
    <w:p w:rsidR="005D45D5" w:rsidRPr="009F175A" w:rsidRDefault="005D45D5" w:rsidP="005D45D5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11.</w:t>
      </w:r>
      <w:r w:rsidRPr="009F175A">
        <w:rPr>
          <w:rFonts w:eastAsia="仿宋"/>
          <w:sz w:val="28"/>
          <w:szCs w:val="28"/>
        </w:rPr>
        <w:t>会刊广告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、嘉宾介绍</w:t>
      </w:r>
      <w:r w:rsidRPr="009F175A">
        <w:rPr>
          <w:rFonts w:eastAsia="仿宋"/>
          <w:sz w:val="28"/>
          <w:szCs w:val="28"/>
        </w:rPr>
        <w:t>2P</w:t>
      </w:r>
      <w:r w:rsidRPr="009F175A">
        <w:rPr>
          <w:rFonts w:eastAsia="仿宋"/>
          <w:sz w:val="28"/>
          <w:szCs w:val="28"/>
        </w:rPr>
        <w:t>（</w:t>
      </w:r>
      <w:r w:rsidRPr="009F175A">
        <w:rPr>
          <w:rFonts w:eastAsia="仿宋"/>
          <w:sz w:val="28"/>
          <w:szCs w:val="28"/>
        </w:rPr>
        <w:t>186mm*246mm</w:t>
      </w:r>
      <w:r w:rsidRPr="009F175A">
        <w:rPr>
          <w:rFonts w:eastAsia="仿宋"/>
          <w:sz w:val="28"/>
          <w:szCs w:val="28"/>
        </w:rPr>
        <w:t>含</w:t>
      </w:r>
      <w:r w:rsidRPr="009F175A">
        <w:rPr>
          <w:rFonts w:eastAsia="仿宋"/>
          <w:sz w:val="28"/>
          <w:szCs w:val="28"/>
        </w:rPr>
        <w:t>3mm</w:t>
      </w:r>
      <w:r w:rsidRPr="009F175A">
        <w:rPr>
          <w:rFonts w:eastAsia="仿宋"/>
          <w:sz w:val="28"/>
          <w:szCs w:val="28"/>
        </w:rPr>
        <w:t>出血）。</w:t>
      </w:r>
    </w:p>
    <w:p w:rsidR="005D45D5" w:rsidRPr="009F175A" w:rsidRDefault="005D45D5" w:rsidP="005D45D5">
      <w:pPr>
        <w:rPr>
          <w:rFonts w:eastAsia="仿宋"/>
          <w:spacing w:val="-9"/>
          <w:sz w:val="28"/>
          <w:szCs w:val="28"/>
        </w:rPr>
      </w:pPr>
      <w:r w:rsidRPr="009F175A">
        <w:rPr>
          <w:rFonts w:eastAsia="仿宋"/>
          <w:sz w:val="28"/>
          <w:szCs w:val="28"/>
        </w:rPr>
        <w:t>12.“</w:t>
      </w:r>
      <w:r w:rsidRPr="009F175A">
        <w:rPr>
          <w:rFonts w:eastAsia="仿宋"/>
          <w:sz w:val="28"/>
          <w:szCs w:val="28"/>
        </w:rPr>
        <w:t>中国会展</w:t>
      </w:r>
      <w:r w:rsidRPr="009F175A">
        <w:rPr>
          <w:rFonts w:eastAsia="仿宋"/>
          <w:sz w:val="28"/>
          <w:szCs w:val="28"/>
        </w:rPr>
        <w:t>”</w:t>
      </w:r>
      <w:proofErr w:type="gramStart"/>
      <w:r w:rsidRPr="009F175A">
        <w:rPr>
          <w:rFonts w:eastAsia="仿宋"/>
          <w:sz w:val="28"/>
          <w:szCs w:val="28"/>
        </w:rPr>
        <w:t>官方微信推送</w:t>
      </w:r>
      <w:proofErr w:type="gramEnd"/>
      <w:r w:rsidRPr="009F175A">
        <w:rPr>
          <w:rFonts w:eastAsia="仿宋"/>
          <w:sz w:val="28"/>
          <w:szCs w:val="28"/>
        </w:rPr>
        <w:t>重要新闻信息</w:t>
      </w:r>
      <w:r w:rsidRPr="009F175A">
        <w:rPr>
          <w:rFonts w:eastAsia="仿宋"/>
          <w:sz w:val="28"/>
          <w:szCs w:val="28"/>
        </w:rPr>
        <w:t>1</w:t>
      </w:r>
      <w:r w:rsidRPr="009F175A">
        <w:rPr>
          <w:rFonts w:eastAsia="仿宋"/>
          <w:sz w:val="28"/>
          <w:szCs w:val="28"/>
        </w:rPr>
        <w:t>条；</w:t>
      </w:r>
    </w:p>
    <w:p w:rsidR="0070246B" w:rsidRPr="009F175A" w:rsidRDefault="00ED0D90" w:rsidP="009F175A">
      <w:pPr>
        <w:tabs>
          <w:tab w:val="left" w:pos="8640"/>
        </w:tabs>
        <w:rPr>
          <w:rFonts w:eastAsia="仿宋"/>
          <w:b/>
          <w:sz w:val="28"/>
          <w:szCs w:val="28"/>
        </w:rPr>
      </w:pPr>
      <w:r w:rsidRPr="009F175A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="005D45D5">
        <w:rPr>
          <w:rFonts w:eastAsia="仿宋"/>
          <w:b/>
          <w:color w:val="000000"/>
          <w:sz w:val="28"/>
          <w:szCs w:val="28"/>
          <w:u w:val="single"/>
        </w:rPr>
        <w:t>E</w:t>
      </w:r>
      <w:r w:rsidRPr="009F175A">
        <w:rPr>
          <w:rFonts w:eastAsia="仿宋"/>
          <w:b/>
          <w:color w:val="000000"/>
          <w:sz w:val="28"/>
          <w:szCs w:val="28"/>
          <w:u w:val="single"/>
        </w:rPr>
        <w:t>：</w:t>
      </w:r>
      <w:r w:rsidRPr="009F175A">
        <w:rPr>
          <w:rFonts w:eastAsia="仿宋"/>
          <w:b/>
          <w:sz w:val="28"/>
          <w:szCs w:val="28"/>
        </w:rPr>
        <w:t>参会费</w:t>
      </w:r>
    </w:p>
    <w:p w:rsidR="0087271B" w:rsidRPr="009F175A" w:rsidRDefault="002F40BF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 w:rsidR="00ED0D90" w:rsidRPr="009F175A">
        <w:rPr>
          <w:rFonts w:eastAsia="仿宋"/>
          <w:sz w:val="28"/>
          <w:szCs w:val="28"/>
        </w:rPr>
        <w:t>企业参会：</w:t>
      </w:r>
      <w:r w:rsidR="00245F44">
        <w:rPr>
          <w:rFonts w:eastAsia="仿宋" w:hint="eastAsia"/>
          <w:sz w:val="28"/>
          <w:szCs w:val="28"/>
        </w:rPr>
        <w:t>3</w:t>
      </w:r>
      <w:r w:rsidR="007A0840" w:rsidRPr="009F175A">
        <w:rPr>
          <w:rFonts w:eastAsia="仿宋"/>
          <w:sz w:val="28"/>
          <w:szCs w:val="28"/>
        </w:rPr>
        <w:t>980</w:t>
      </w:r>
      <w:r w:rsidR="00ED0D90" w:rsidRPr="009F175A">
        <w:rPr>
          <w:rFonts w:eastAsia="仿宋"/>
          <w:sz w:val="28"/>
          <w:szCs w:val="28"/>
        </w:rPr>
        <w:t>元</w:t>
      </w:r>
      <w:r w:rsidR="00ED0D90" w:rsidRPr="009F175A">
        <w:rPr>
          <w:rFonts w:eastAsia="仿宋"/>
          <w:sz w:val="28"/>
          <w:szCs w:val="28"/>
        </w:rPr>
        <w:t>/</w:t>
      </w:r>
      <w:r w:rsidR="00ED0D90" w:rsidRPr="009F175A">
        <w:rPr>
          <w:rFonts w:eastAsia="仿宋"/>
          <w:sz w:val="28"/>
          <w:szCs w:val="28"/>
        </w:rPr>
        <w:t>人</w:t>
      </w:r>
      <w:r w:rsidR="00646F46">
        <w:rPr>
          <w:rFonts w:eastAsia="仿宋" w:hint="eastAsia"/>
          <w:sz w:val="28"/>
          <w:szCs w:val="28"/>
        </w:rPr>
        <w:t>；</w:t>
      </w:r>
      <w:r w:rsidR="007A0840" w:rsidRPr="009F175A">
        <w:rPr>
          <w:rFonts w:eastAsia="仿宋"/>
          <w:sz w:val="28"/>
          <w:szCs w:val="28"/>
        </w:rPr>
        <w:t>受邀</w:t>
      </w:r>
      <w:r w:rsidR="0087271B" w:rsidRPr="009F175A">
        <w:rPr>
          <w:rFonts w:eastAsia="仿宋"/>
          <w:sz w:val="28"/>
          <w:szCs w:val="28"/>
        </w:rPr>
        <w:t>会议</w:t>
      </w:r>
      <w:r w:rsidR="0087271B" w:rsidRPr="009F175A">
        <w:rPr>
          <w:rFonts w:eastAsia="仿宋"/>
          <w:sz w:val="28"/>
          <w:szCs w:val="28"/>
        </w:rPr>
        <w:t>/</w:t>
      </w:r>
      <w:r w:rsidR="0087271B" w:rsidRPr="009F175A">
        <w:rPr>
          <w:rFonts w:eastAsia="仿宋"/>
          <w:sz w:val="28"/>
          <w:szCs w:val="28"/>
        </w:rPr>
        <w:t>展览主办方参会：</w:t>
      </w:r>
      <w:r w:rsidR="00C626DF" w:rsidRPr="009F175A">
        <w:rPr>
          <w:rFonts w:eastAsia="仿宋"/>
          <w:sz w:val="28"/>
          <w:szCs w:val="28"/>
        </w:rPr>
        <w:t>1</w:t>
      </w:r>
      <w:r w:rsidR="00C626DF" w:rsidRPr="009F175A">
        <w:rPr>
          <w:rFonts w:eastAsia="仿宋"/>
          <w:sz w:val="28"/>
          <w:szCs w:val="28"/>
        </w:rPr>
        <w:t>个免收参会费名额，超出部分</w:t>
      </w:r>
      <w:r w:rsidR="0087271B" w:rsidRPr="009F175A">
        <w:rPr>
          <w:rFonts w:eastAsia="仿宋"/>
          <w:sz w:val="28"/>
          <w:szCs w:val="28"/>
        </w:rPr>
        <w:t>2980</w:t>
      </w:r>
      <w:r w:rsidR="0087271B" w:rsidRPr="009F175A">
        <w:rPr>
          <w:rFonts w:eastAsia="仿宋"/>
          <w:sz w:val="28"/>
          <w:szCs w:val="28"/>
        </w:rPr>
        <w:t>元</w:t>
      </w:r>
      <w:r w:rsidR="0087271B" w:rsidRPr="009F175A">
        <w:rPr>
          <w:rFonts w:eastAsia="仿宋"/>
          <w:sz w:val="28"/>
          <w:szCs w:val="28"/>
        </w:rPr>
        <w:t>/</w:t>
      </w:r>
      <w:r w:rsidR="0087271B" w:rsidRPr="009F175A">
        <w:rPr>
          <w:rFonts w:eastAsia="仿宋"/>
          <w:sz w:val="28"/>
          <w:szCs w:val="28"/>
        </w:rPr>
        <w:t>人</w:t>
      </w:r>
      <w:r w:rsidR="00646F46">
        <w:rPr>
          <w:rFonts w:eastAsia="仿宋" w:hint="eastAsia"/>
          <w:sz w:val="28"/>
          <w:szCs w:val="28"/>
        </w:rPr>
        <w:t>；</w:t>
      </w:r>
      <w:r w:rsidR="0087271B" w:rsidRPr="009F175A">
        <w:rPr>
          <w:rFonts w:eastAsia="仿宋"/>
          <w:sz w:val="28"/>
          <w:szCs w:val="28"/>
        </w:rPr>
        <w:t>院校参会：</w:t>
      </w:r>
      <w:r w:rsidR="0087271B" w:rsidRPr="009F175A">
        <w:rPr>
          <w:rFonts w:eastAsia="仿宋"/>
          <w:sz w:val="28"/>
          <w:szCs w:val="28"/>
        </w:rPr>
        <w:t>1980</w:t>
      </w:r>
      <w:r w:rsidR="0087271B" w:rsidRPr="009F175A">
        <w:rPr>
          <w:rFonts w:eastAsia="仿宋"/>
          <w:sz w:val="28"/>
          <w:szCs w:val="28"/>
        </w:rPr>
        <w:t>元</w:t>
      </w:r>
      <w:r w:rsidR="0087271B" w:rsidRPr="009F175A">
        <w:rPr>
          <w:rFonts w:eastAsia="仿宋"/>
          <w:sz w:val="28"/>
          <w:szCs w:val="28"/>
        </w:rPr>
        <w:t>/</w:t>
      </w:r>
      <w:r w:rsidR="0087271B" w:rsidRPr="009F175A">
        <w:rPr>
          <w:rFonts w:eastAsia="仿宋"/>
          <w:sz w:val="28"/>
          <w:szCs w:val="28"/>
        </w:rPr>
        <w:t>人</w:t>
      </w:r>
      <w:r w:rsidR="00646F46">
        <w:rPr>
          <w:rFonts w:eastAsia="仿宋" w:hint="eastAsia"/>
          <w:sz w:val="28"/>
          <w:szCs w:val="28"/>
        </w:rPr>
        <w:t>；</w:t>
      </w:r>
      <w:r w:rsidR="0087271B" w:rsidRPr="009F175A">
        <w:rPr>
          <w:rFonts w:eastAsia="仿宋"/>
          <w:sz w:val="28"/>
          <w:szCs w:val="28"/>
        </w:rPr>
        <w:t>同单位组团</w:t>
      </w:r>
      <w:r w:rsidR="0087271B" w:rsidRPr="009F175A">
        <w:rPr>
          <w:rFonts w:eastAsia="仿宋"/>
          <w:sz w:val="28"/>
          <w:szCs w:val="28"/>
        </w:rPr>
        <w:t>3</w:t>
      </w:r>
      <w:r w:rsidR="0087271B" w:rsidRPr="009F175A">
        <w:rPr>
          <w:rFonts w:eastAsia="仿宋"/>
          <w:sz w:val="28"/>
          <w:szCs w:val="28"/>
        </w:rPr>
        <w:t>人以上，享受</w:t>
      </w:r>
      <w:r w:rsidR="0087271B" w:rsidRPr="009F175A">
        <w:rPr>
          <w:rFonts w:eastAsia="仿宋"/>
          <w:sz w:val="28"/>
          <w:szCs w:val="28"/>
        </w:rPr>
        <w:t>9</w:t>
      </w:r>
      <w:r w:rsidR="0087271B" w:rsidRPr="009F175A">
        <w:rPr>
          <w:rFonts w:eastAsia="仿宋"/>
          <w:sz w:val="28"/>
          <w:szCs w:val="28"/>
        </w:rPr>
        <w:t>折</w:t>
      </w:r>
      <w:r w:rsidR="0087271B" w:rsidRPr="009F175A">
        <w:rPr>
          <w:rFonts w:eastAsia="仿宋"/>
          <w:sz w:val="28"/>
          <w:szCs w:val="28"/>
        </w:rPr>
        <w:t>/</w:t>
      </w:r>
      <w:r w:rsidR="0087271B" w:rsidRPr="009F175A">
        <w:rPr>
          <w:rFonts w:eastAsia="仿宋"/>
          <w:sz w:val="28"/>
          <w:szCs w:val="28"/>
        </w:rPr>
        <w:t>人优惠。</w:t>
      </w:r>
    </w:p>
    <w:p w:rsidR="0087271B" w:rsidRPr="009F175A" w:rsidRDefault="002F40BF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 w:rsidR="0087271B" w:rsidRPr="009F175A">
        <w:rPr>
          <w:rFonts w:eastAsia="仿宋"/>
          <w:sz w:val="28"/>
          <w:szCs w:val="28"/>
        </w:rPr>
        <w:t>参会费含：</w:t>
      </w:r>
      <w:r w:rsidR="00ED0D90" w:rsidRPr="009F175A">
        <w:rPr>
          <w:rFonts w:eastAsia="仿宋"/>
          <w:sz w:val="28"/>
          <w:szCs w:val="28"/>
        </w:rPr>
        <w:t>市内交通费、会务费、资料费、会期餐费等；</w:t>
      </w:r>
    </w:p>
    <w:p w:rsidR="0087271B" w:rsidRPr="009F175A" w:rsidRDefault="002F40BF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 w:rsidR="00ED0D90" w:rsidRPr="009F175A">
        <w:rPr>
          <w:rFonts w:eastAsia="仿宋"/>
          <w:sz w:val="28"/>
          <w:szCs w:val="28"/>
        </w:rPr>
        <w:t>推荐参会</w:t>
      </w:r>
      <w:r w:rsidR="009845EF" w:rsidRPr="009F175A">
        <w:rPr>
          <w:rFonts w:eastAsia="仿宋"/>
          <w:sz w:val="28"/>
          <w:szCs w:val="28"/>
        </w:rPr>
        <w:t>5</w:t>
      </w:r>
      <w:r w:rsidR="00ED0D90" w:rsidRPr="009F175A">
        <w:rPr>
          <w:rFonts w:eastAsia="仿宋"/>
          <w:sz w:val="28"/>
          <w:szCs w:val="28"/>
        </w:rPr>
        <w:t>人以上，推荐人享受免费参会待遇</w:t>
      </w:r>
      <w:r w:rsidR="0087271B" w:rsidRPr="009F175A">
        <w:rPr>
          <w:rFonts w:eastAsia="仿宋"/>
          <w:sz w:val="28"/>
          <w:szCs w:val="28"/>
        </w:rPr>
        <w:t>。</w:t>
      </w:r>
    </w:p>
    <w:p w:rsidR="0070246B" w:rsidRPr="009F175A" w:rsidRDefault="002F40BF" w:rsidP="009F175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4.</w:t>
      </w:r>
      <w:r w:rsidR="007A0840" w:rsidRPr="009F175A">
        <w:rPr>
          <w:rFonts w:eastAsia="仿宋"/>
          <w:sz w:val="28"/>
          <w:szCs w:val="28"/>
        </w:rPr>
        <w:t>8</w:t>
      </w:r>
      <w:r w:rsidR="00ED0D90" w:rsidRPr="009F175A">
        <w:rPr>
          <w:rFonts w:eastAsia="仿宋"/>
          <w:sz w:val="28"/>
          <w:szCs w:val="28"/>
        </w:rPr>
        <w:t>月</w:t>
      </w:r>
      <w:r w:rsidR="00ED0D90" w:rsidRPr="009F175A">
        <w:rPr>
          <w:rFonts w:eastAsia="仿宋"/>
          <w:sz w:val="28"/>
          <w:szCs w:val="28"/>
        </w:rPr>
        <w:t>1</w:t>
      </w:r>
      <w:r w:rsidR="00ED0D90" w:rsidRPr="009F175A">
        <w:rPr>
          <w:rFonts w:eastAsia="仿宋"/>
          <w:sz w:val="28"/>
          <w:szCs w:val="28"/>
        </w:rPr>
        <w:t>日前报名并汇款，享受</w:t>
      </w:r>
      <w:r w:rsidR="007A0840" w:rsidRPr="009F175A">
        <w:rPr>
          <w:rFonts w:eastAsia="仿宋"/>
          <w:sz w:val="28"/>
          <w:szCs w:val="28"/>
        </w:rPr>
        <w:t>9</w:t>
      </w:r>
      <w:r w:rsidR="0087271B" w:rsidRPr="009F175A">
        <w:rPr>
          <w:rFonts w:eastAsia="仿宋"/>
          <w:sz w:val="28"/>
          <w:szCs w:val="28"/>
        </w:rPr>
        <w:t>折</w:t>
      </w:r>
      <w:r w:rsidR="00ED0D90" w:rsidRPr="009F175A">
        <w:rPr>
          <w:rFonts w:eastAsia="仿宋"/>
          <w:sz w:val="28"/>
          <w:szCs w:val="28"/>
        </w:rPr>
        <w:t>/</w:t>
      </w:r>
      <w:r w:rsidR="00ED0D90" w:rsidRPr="009F175A">
        <w:rPr>
          <w:rFonts w:eastAsia="仿宋"/>
          <w:sz w:val="28"/>
          <w:szCs w:val="28"/>
        </w:rPr>
        <w:t>人优惠。</w:t>
      </w:r>
    </w:p>
    <w:p w:rsidR="0070246B" w:rsidRPr="009F175A" w:rsidRDefault="002F40BF" w:rsidP="009F175A">
      <w:pPr>
        <w:rPr>
          <w:rFonts w:eastAsia="仿宋"/>
          <w:sz w:val="28"/>
          <w:szCs w:val="28"/>
        </w:rPr>
      </w:pPr>
      <w:r>
        <w:rPr>
          <w:rFonts w:eastAsia="仿宋"/>
          <w:bCs/>
          <w:sz w:val="28"/>
          <w:szCs w:val="28"/>
        </w:rPr>
        <w:t>5.</w:t>
      </w:r>
      <w:r w:rsidR="00ED0D90" w:rsidRPr="009F175A">
        <w:rPr>
          <w:rFonts w:eastAsia="仿宋"/>
          <w:bCs/>
          <w:sz w:val="28"/>
          <w:szCs w:val="28"/>
        </w:rPr>
        <w:t>账户信息</w:t>
      </w:r>
    </w:p>
    <w:p w:rsidR="0070246B" w:rsidRPr="009F175A" w:rsidRDefault="00ED0D90" w:rsidP="009F175A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开户名称：北京界上文化发展有限公司</w:t>
      </w:r>
      <w:r w:rsidRPr="009F175A">
        <w:rPr>
          <w:rFonts w:eastAsia="仿宋"/>
          <w:sz w:val="28"/>
          <w:szCs w:val="28"/>
        </w:rPr>
        <w:t xml:space="preserve">   </w:t>
      </w:r>
    </w:p>
    <w:p w:rsidR="00245F44" w:rsidRPr="00245F44" w:rsidRDefault="00ED0D90" w:rsidP="00245F44">
      <w:pPr>
        <w:rPr>
          <w:rFonts w:eastAsia="仿宋"/>
          <w:sz w:val="28"/>
          <w:szCs w:val="28"/>
        </w:rPr>
      </w:pPr>
      <w:r w:rsidRPr="009F175A">
        <w:rPr>
          <w:rFonts w:eastAsia="仿宋"/>
          <w:sz w:val="28"/>
          <w:szCs w:val="28"/>
        </w:rPr>
        <w:t>开户银行：中信银行北京三元桥支行</w:t>
      </w:r>
      <w:r w:rsidR="00C626DF" w:rsidRPr="009F175A">
        <w:rPr>
          <w:rFonts w:eastAsia="仿宋"/>
          <w:sz w:val="28"/>
          <w:szCs w:val="28"/>
        </w:rPr>
        <w:t xml:space="preserve"> </w:t>
      </w:r>
      <w:r w:rsidRPr="009F175A">
        <w:rPr>
          <w:rFonts w:eastAsia="仿宋"/>
          <w:sz w:val="28"/>
          <w:szCs w:val="28"/>
        </w:rPr>
        <w:t>账</w:t>
      </w:r>
      <w:r w:rsidRPr="009F175A">
        <w:rPr>
          <w:rFonts w:eastAsia="仿宋"/>
          <w:sz w:val="28"/>
          <w:szCs w:val="28"/>
        </w:rPr>
        <w:t xml:space="preserve">    </w:t>
      </w:r>
      <w:r w:rsidRPr="009F175A">
        <w:rPr>
          <w:rFonts w:eastAsia="仿宋"/>
          <w:sz w:val="28"/>
          <w:szCs w:val="28"/>
        </w:rPr>
        <w:t>号：</w:t>
      </w:r>
      <w:r w:rsidRPr="009F175A">
        <w:rPr>
          <w:rFonts w:eastAsia="仿宋"/>
          <w:sz w:val="28"/>
          <w:szCs w:val="28"/>
        </w:rPr>
        <w:t>7113510182600059017</w:t>
      </w:r>
    </w:p>
    <w:p w:rsidR="0070246B" w:rsidRPr="009F175A" w:rsidRDefault="00ED0D90" w:rsidP="009F175A">
      <w:pPr>
        <w:jc w:val="center"/>
        <w:rPr>
          <w:rFonts w:eastAsia="仿宋"/>
          <w:b/>
          <w:sz w:val="32"/>
          <w:szCs w:val="32"/>
        </w:rPr>
      </w:pPr>
      <w:r w:rsidRPr="009F175A">
        <w:rPr>
          <w:rFonts w:eastAsia="仿宋"/>
          <w:b/>
          <w:sz w:val="32"/>
          <w:szCs w:val="32"/>
        </w:rPr>
        <w:t>赞助合作项目明细表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753"/>
        <w:gridCol w:w="1955"/>
        <w:gridCol w:w="2650"/>
      </w:tblGrid>
      <w:tr w:rsidR="0070246B" w:rsidRPr="009F175A">
        <w:trPr>
          <w:trHeight w:val="483"/>
          <w:jc w:val="center"/>
        </w:trPr>
        <w:tc>
          <w:tcPr>
            <w:tcW w:w="2508" w:type="dxa"/>
            <w:vAlign w:val="center"/>
          </w:tcPr>
          <w:p w:rsidR="0070246B" w:rsidRPr="009F175A" w:rsidRDefault="00ED0D90" w:rsidP="009F175A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项目名称</w:t>
            </w:r>
          </w:p>
        </w:tc>
        <w:tc>
          <w:tcPr>
            <w:tcW w:w="2753" w:type="dxa"/>
            <w:vAlign w:val="center"/>
          </w:tcPr>
          <w:p w:rsidR="0070246B" w:rsidRPr="009F175A" w:rsidRDefault="00ED0D90" w:rsidP="009F175A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项目分类</w:t>
            </w:r>
          </w:p>
        </w:tc>
        <w:tc>
          <w:tcPr>
            <w:tcW w:w="1955" w:type="dxa"/>
            <w:vAlign w:val="center"/>
          </w:tcPr>
          <w:p w:rsidR="0070246B" w:rsidRPr="009F175A" w:rsidRDefault="00ED0D90" w:rsidP="009F175A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项目说明</w:t>
            </w:r>
          </w:p>
        </w:tc>
        <w:tc>
          <w:tcPr>
            <w:tcW w:w="2650" w:type="dxa"/>
            <w:vAlign w:val="center"/>
          </w:tcPr>
          <w:p w:rsidR="0070246B" w:rsidRPr="009F175A" w:rsidRDefault="00ED0D90" w:rsidP="009F175A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项目单价</w:t>
            </w:r>
          </w:p>
        </w:tc>
      </w:tr>
      <w:tr w:rsidR="0070246B" w:rsidRPr="009F175A">
        <w:trPr>
          <w:trHeight w:val="483"/>
          <w:jc w:val="center"/>
        </w:trPr>
        <w:tc>
          <w:tcPr>
            <w:tcW w:w="2508" w:type="dxa"/>
            <w:vAlign w:val="center"/>
          </w:tcPr>
          <w:p w:rsidR="0070246B" w:rsidRPr="009F175A" w:rsidRDefault="008F0509" w:rsidP="009F17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交流品鉴会</w:t>
            </w:r>
          </w:p>
        </w:tc>
        <w:tc>
          <w:tcPr>
            <w:tcW w:w="2753" w:type="dxa"/>
            <w:vAlign w:val="center"/>
          </w:tcPr>
          <w:p w:rsidR="0070246B" w:rsidRPr="009F175A" w:rsidRDefault="007A0840" w:rsidP="009F175A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8</w:t>
            </w:r>
            <w:r w:rsidR="00ED0D90" w:rsidRPr="009F175A">
              <w:rPr>
                <w:rFonts w:eastAsia="仿宋"/>
                <w:sz w:val="24"/>
              </w:rPr>
              <w:t>月</w:t>
            </w:r>
            <w:r w:rsidR="008F0509">
              <w:rPr>
                <w:rFonts w:eastAsia="仿宋"/>
                <w:sz w:val="24"/>
              </w:rPr>
              <w:t>29</w:t>
            </w:r>
            <w:r w:rsidR="008F0509">
              <w:rPr>
                <w:rFonts w:eastAsia="仿宋" w:hint="eastAsia"/>
                <w:sz w:val="24"/>
              </w:rPr>
              <w:t>-</w:t>
            </w:r>
            <w:r w:rsidR="008F0509">
              <w:rPr>
                <w:rFonts w:eastAsia="仿宋"/>
                <w:sz w:val="24"/>
              </w:rPr>
              <w:t>30</w:t>
            </w:r>
            <w:r w:rsidR="008F0509">
              <w:rPr>
                <w:rFonts w:eastAsia="仿宋" w:hint="eastAsia"/>
                <w:sz w:val="24"/>
              </w:rPr>
              <w:t>日午</w:t>
            </w:r>
            <w:r w:rsidR="008F0509">
              <w:rPr>
                <w:rFonts w:eastAsia="仿宋" w:hint="eastAsia"/>
                <w:sz w:val="24"/>
              </w:rPr>
              <w:t>/</w:t>
            </w:r>
            <w:r w:rsidR="008F0509">
              <w:rPr>
                <w:rFonts w:eastAsia="仿宋" w:hint="eastAsia"/>
                <w:sz w:val="24"/>
              </w:rPr>
              <w:t>晚宴</w:t>
            </w:r>
          </w:p>
        </w:tc>
        <w:tc>
          <w:tcPr>
            <w:tcW w:w="1955" w:type="dxa"/>
            <w:vAlign w:val="center"/>
          </w:tcPr>
          <w:p w:rsidR="0070246B" w:rsidRPr="009F175A" w:rsidRDefault="008F0509" w:rsidP="009F175A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9</w:t>
            </w:r>
            <w:r>
              <w:rPr>
                <w:rFonts w:eastAsia="仿宋"/>
                <w:sz w:val="24"/>
              </w:rPr>
              <w:t>0</w:t>
            </w:r>
            <w:r>
              <w:rPr>
                <w:rFonts w:eastAsia="仿宋" w:hint="eastAsia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70246B" w:rsidRPr="009F175A" w:rsidRDefault="00ED0D90" w:rsidP="009F175A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</w:t>
            </w:r>
            <w:r w:rsidR="002F40BF">
              <w:rPr>
                <w:rFonts w:eastAsia="仿宋"/>
                <w:sz w:val="24"/>
              </w:rPr>
              <w:t>5</w:t>
            </w:r>
            <w:r w:rsidRPr="009F175A">
              <w:rPr>
                <w:rFonts w:eastAsia="仿宋"/>
                <w:sz w:val="24"/>
              </w:rPr>
              <w:t>万元</w:t>
            </w:r>
            <w:r w:rsidRPr="009F175A">
              <w:rPr>
                <w:rFonts w:eastAsia="仿宋"/>
                <w:sz w:val="24"/>
              </w:rPr>
              <w:t>+</w:t>
            </w:r>
            <w:r w:rsidRPr="009F175A">
              <w:rPr>
                <w:rFonts w:eastAsia="仿宋"/>
                <w:sz w:val="24"/>
              </w:rPr>
              <w:t>餐费</w:t>
            </w:r>
          </w:p>
        </w:tc>
      </w:tr>
      <w:tr w:rsidR="0070246B" w:rsidRPr="009F175A">
        <w:trPr>
          <w:trHeight w:val="500"/>
          <w:jc w:val="center"/>
        </w:trPr>
        <w:tc>
          <w:tcPr>
            <w:tcW w:w="2508" w:type="dxa"/>
            <w:vAlign w:val="center"/>
          </w:tcPr>
          <w:p w:rsidR="0070246B" w:rsidRPr="009F175A" w:rsidRDefault="00ED0D90" w:rsidP="009F175A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lastRenderedPageBreak/>
              <w:t>全体会</w:t>
            </w:r>
            <w:r w:rsidR="00A72A52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2753" w:type="dxa"/>
            <w:vAlign w:val="center"/>
          </w:tcPr>
          <w:p w:rsidR="0070246B" w:rsidRPr="009F175A" w:rsidRDefault="007A0840" w:rsidP="009F175A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8</w:t>
            </w:r>
            <w:r w:rsidR="00ED0D90" w:rsidRPr="009F175A">
              <w:rPr>
                <w:rFonts w:eastAsia="仿宋"/>
                <w:sz w:val="24"/>
              </w:rPr>
              <w:t>月</w:t>
            </w:r>
            <w:r w:rsidRPr="009F175A">
              <w:rPr>
                <w:rFonts w:eastAsia="仿宋"/>
                <w:sz w:val="24"/>
              </w:rPr>
              <w:t>30</w:t>
            </w:r>
            <w:r w:rsidR="00ED0D90" w:rsidRPr="009F175A">
              <w:rPr>
                <w:rFonts w:eastAsia="仿宋"/>
                <w:sz w:val="24"/>
              </w:rPr>
              <w:t>日主题演讲</w:t>
            </w:r>
          </w:p>
        </w:tc>
        <w:tc>
          <w:tcPr>
            <w:tcW w:w="1955" w:type="dxa"/>
            <w:vAlign w:val="center"/>
          </w:tcPr>
          <w:p w:rsidR="0070246B" w:rsidRPr="009F175A" w:rsidRDefault="00ED0D90" w:rsidP="009F175A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10-15</w:t>
            </w:r>
            <w:r w:rsidRPr="009F175A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70246B" w:rsidRPr="009F175A" w:rsidRDefault="00ED0D90" w:rsidP="009F175A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</w:t>
            </w:r>
            <w:r w:rsidR="00A72A52">
              <w:rPr>
                <w:rFonts w:eastAsia="仿宋"/>
                <w:sz w:val="24"/>
              </w:rPr>
              <w:t>15</w:t>
            </w:r>
            <w:r w:rsidRPr="009F175A">
              <w:rPr>
                <w:rFonts w:eastAsia="仿宋"/>
                <w:sz w:val="24"/>
              </w:rPr>
              <w:t>万元</w:t>
            </w:r>
          </w:p>
        </w:tc>
      </w:tr>
      <w:tr w:rsidR="00A72A52" w:rsidRPr="009F175A">
        <w:trPr>
          <w:trHeight w:val="500"/>
          <w:jc w:val="center"/>
        </w:trPr>
        <w:tc>
          <w:tcPr>
            <w:tcW w:w="2508" w:type="dxa"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全体会</w:t>
            </w: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8</w:t>
            </w:r>
            <w:r w:rsidRPr="009F175A">
              <w:rPr>
                <w:rFonts w:eastAsia="仿宋"/>
                <w:sz w:val="24"/>
              </w:rPr>
              <w:t>月</w:t>
            </w:r>
            <w:r w:rsidRPr="009F175A">
              <w:rPr>
                <w:rFonts w:eastAsia="仿宋"/>
                <w:sz w:val="24"/>
              </w:rPr>
              <w:t>30</w:t>
            </w:r>
            <w:r w:rsidRPr="009F175A">
              <w:rPr>
                <w:rFonts w:eastAsia="仿宋"/>
                <w:sz w:val="24"/>
              </w:rPr>
              <w:t>日主题</w:t>
            </w:r>
            <w:r>
              <w:rPr>
                <w:rFonts w:eastAsia="仿宋" w:hint="eastAsia"/>
                <w:sz w:val="24"/>
              </w:rPr>
              <w:t>对话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10-15</w:t>
            </w:r>
            <w:r w:rsidRPr="009F175A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</w:t>
            </w:r>
            <w:r>
              <w:rPr>
                <w:rFonts w:eastAsia="仿宋"/>
                <w:sz w:val="24"/>
              </w:rPr>
              <w:t>5</w:t>
            </w:r>
            <w:r w:rsidRPr="009F175A">
              <w:rPr>
                <w:rFonts w:eastAsia="仿宋"/>
                <w:sz w:val="24"/>
              </w:rPr>
              <w:t>万元</w:t>
            </w:r>
          </w:p>
        </w:tc>
      </w:tr>
      <w:tr w:rsidR="00A72A52" w:rsidRPr="009F175A">
        <w:trPr>
          <w:trHeight w:val="483"/>
          <w:jc w:val="center"/>
        </w:trPr>
        <w:tc>
          <w:tcPr>
            <w:tcW w:w="2508" w:type="dxa"/>
            <w:vMerge w:val="restart"/>
            <w:vAlign w:val="center"/>
          </w:tcPr>
          <w:p w:rsidR="00A72A52" w:rsidRPr="009F175A" w:rsidRDefault="00A72A52" w:rsidP="00A72A52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背景</w:t>
            </w:r>
            <w:proofErr w:type="gramStart"/>
            <w:r w:rsidRPr="009F175A">
              <w:rPr>
                <w:rFonts w:eastAsia="仿宋"/>
                <w:sz w:val="24"/>
              </w:rPr>
              <w:t>板宣传</w:t>
            </w:r>
            <w:proofErr w:type="gramEnd"/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A.</w:t>
            </w:r>
            <w:r w:rsidRPr="009F175A">
              <w:rPr>
                <w:rFonts w:eastAsia="仿宋"/>
                <w:sz w:val="24"/>
              </w:rPr>
              <w:t>签到处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5m×3m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¥2</w:t>
            </w:r>
            <w:r w:rsidRPr="009F175A">
              <w:rPr>
                <w:rFonts w:eastAsia="仿宋"/>
                <w:sz w:val="24"/>
              </w:rPr>
              <w:t>万元（含制作）</w:t>
            </w:r>
          </w:p>
        </w:tc>
      </w:tr>
      <w:tr w:rsidR="00A72A52" w:rsidRPr="009F175A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B.</w:t>
            </w:r>
            <w:r w:rsidRPr="009F175A">
              <w:rPr>
                <w:rFonts w:eastAsia="仿宋"/>
                <w:sz w:val="24"/>
              </w:rPr>
              <w:t>主会场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5m×3m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¥3</w:t>
            </w:r>
            <w:r w:rsidRPr="009F175A">
              <w:rPr>
                <w:rFonts w:eastAsia="仿宋"/>
                <w:sz w:val="24"/>
              </w:rPr>
              <w:t>万元（含制作）</w:t>
            </w:r>
          </w:p>
        </w:tc>
      </w:tr>
      <w:tr w:rsidR="00A72A52" w:rsidRPr="009F175A">
        <w:trPr>
          <w:trHeight w:val="515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D.</w:t>
            </w:r>
            <w:r w:rsidRPr="009F175A">
              <w:rPr>
                <w:rFonts w:eastAsia="仿宋"/>
                <w:sz w:val="24"/>
              </w:rPr>
              <w:t>企业展示区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3m×3m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¥2</w:t>
            </w:r>
            <w:r w:rsidRPr="009F175A">
              <w:rPr>
                <w:rFonts w:eastAsia="仿宋"/>
                <w:sz w:val="24"/>
              </w:rPr>
              <w:t>万元（含制作）</w:t>
            </w:r>
          </w:p>
        </w:tc>
      </w:tr>
      <w:tr w:rsidR="00A72A52" w:rsidRPr="009F175A">
        <w:trPr>
          <w:trHeight w:val="714"/>
          <w:jc w:val="center"/>
        </w:trPr>
        <w:tc>
          <w:tcPr>
            <w:tcW w:w="2508" w:type="dxa"/>
            <w:vMerge w:val="restart"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易拉宝</w:t>
            </w: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A.</w:t>
            </w:r>
            <w:r w:rsidRPr="009F175A">
              <w:rPr>
                <w:rFonts w:eastAsia="仿宋"/>
                <w:sz w:val="24"/>
              </w:rPr>
              <w:t>主会场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1.8m×0.8m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¥0.5</w:t>
            </w:r>
            <w:r w:rsidRPr="009F175A">
              <w:rPr>
                <w:rFonts w:eastAsia="仿宋"/>
                <w:sz w:val="24"/>
              </w:rPr>
              <w:t>万元（含制作）</w:t>
            </w:r>
          </w:p>
        </w:tc>
      </w:tr>
      <w:tr w:rsidR="00A72A52" w:rsidRPr="009F175A">
        <w:trPr>
          <w:trHeight w:val="818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B.</w:t>
            </w:r>
            <w:r w:rsidRPr="009F175A">
              <w:rPr>
                <w:rFonts w:eastAsia="仿宋"/>
                <w:sz w:val="24"/>
              </w:rPr>
              <w:t>分会场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1.8m×0.8m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¥0.5</w:t>
            </w:r>
            <w:r w:rsidRPr="009F175A">
              <w:rPr>
                <w:rFonts w:eastAsia="仿宋"/>
                <w:sz w:val="24"/>
              </w:rPr>
              <w:t>万元（含制作）</w:t>
            </w:r>
          </w:p>
        </w:tc>
      </w:tr>
      <w:tr w:rsidR="00A72A52" w:rsidRPr="009F175A">
        <w:trPr>
          <w:trHeight w:val="717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C.</w:t>
            </w:r>
            <w:r w:rsidRPr="009F175A">
              <w:rPr>
                <w:rFonts w:eastAsia="仿宋"/>
                <w:sz w:val="24"/>
              </w:rPr>
              <w:t>签到处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1.8m×0.8m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¥0.5</w:t>
            </w:r>
            <w:r w:rsidRPr="009F175A">
              <w:rPr>
                <w:rFonts w:eastAsia="仿宋"/>
                <w:sz w:val="24"/>
              </w:rPr>
              <w:t>万元（含制作）</w:t>
            </w:r>
          </w:p>
        </w:tc>
      </w:tr>
      <w:tr w:rsidR="00A72A52" w:rsidRPr="009F175A">
        <w:trPr>
          <w:trHeight w:val="500"/>
          <w:jc w:val="center"/>
        </w:trPr>
        <w:tc>
          <w:tcPr>
            <w:tcW w:w="2508" w:type="dxa"/>
            <w:vMerge w:val="restart"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LED</w:t>
            </w:r>
            <w:r w:rsidRPr="009F175A">
              <w:rPr>
                <w:rFonts w:eastAsia="仿宋"/>
                <w:sz w:val="24"/>
              </w:rPr>
              <w:t>宣传片</w:t>
            </w: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A.</w:t>
            </w:r>
            <w:r w:rsidRPr="009F175A">
              <w:rPr>
                <w:rFonts w:eastAsia="仿宋"/>
                <w:sz w:val="24"/>
              </w:rPr>
              <w:t>全体会时段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5</w:t>
            </w:r>
            <w:r w:rsidRPr="009F175A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¥3</w:t>
            </w:r>
            <w:r w:rsidRPr="009F175A">
              <w:rPr>
                <w:rFonts w:eastAsia="仿宋"/>
                <w:sz w:val="24"/>
              </w:rPr>
              <w:t>万元</w:t>
            </w:r>
          </w:p>
        </w:tc>
      </w:tr>
      <w:tr w:rsidR="00A72A52" w:rsidRPr="009F175A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B.</w:t>
            </w:r>
            <w:r w:rsidRPr="009F175A">
              <w:rPr>
                <w:rFonts w:eastAsia="仿宋"/>
                <w:sz w:val="24"/>
              </w:rPr>
              <w:t>晚宴时段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3</w:t>
            </w:r>
            <w:r w:rsidRPr="009F175A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¥2</w:t>
            </w:r>
            <w:r w:rsidRPr="009F175A">
              <w:rPr>
                <w:rFonts w:eastAsia="仿宋"/>
                <w:sz w:val="24"/>
              </w:rPr>
              <w:t>万元</w:t>
            </w:r>
          </w:p>
        </w:tc>
      </w:tr>
      <w:tr w:rsidR="00A72A52" w:rsidRPr="009F175A">
        <w:trPr>
          <w:trHeight w:val="483"/>
          <w:jc w:val="center"/>
        </w:trPr>
        <w:tc>
          <w:tcPr>
            <w:tcW w:w="2508" w:type="dxa"/>
            <w:vMerge w:val="restart"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宣传品</w:t>
            </w: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大会资料袋装袋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500</w:t>
            </w:r>
            <w:r w:rsidRPr="009F175A">
              <w:rPr>
                <w:rFonts w:eastAsia="仿宋"/>
                <w:sz w:val="24"/>
              </w:rPr>
              <w:t>份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¥1</w:t>
            </w:r>
            <w:r w:rsidRPr="009F175A">
              <w:rPr>
                <w:rFonts w:eastAsia="仿宋"/>
                <w:sz w:val="24"/>
              </w:rPr>
              <w:t>万元</w:t>
            </w:r>
          </w:p>
        </w:tc>
      </w:tr>
      <w:tr w:rsidR="00A72A52" w:rsidRPr="009F175A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proofErr w:type="gramStart"/>
            <w:r w:rsidRPr="009F175A">
              <w:rPr>
                <w:rFonts w:eastAsia="仿宋"/>
                <w:sz w:val="24"/>
              </w:rPr>
              <w:t>嘉宾伴手礼</w:t>
            </w:r>
            <w:proofErr w:type="gramEnd"/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100</w:t>
            </w:r>
            <w:r w:rsidRPr="009F175A">
              <w:rPr>
                <w:rFonts w:eastAsia="仿宋"/>
                <w:sz w:val="24"/>
              </w:rPr>
              <w:t>份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¥1</w:t>
            </w:r>
            <w:r w:rsidRPr="009F175A">
              <w:rPr>
                <w:rFonts w:eastAsia="仿宋"/>
                <w:sz w:val="24"/>
              </w:rPr>
              <w:t>万元</w:t>
            </w:r>
            <w:r w:rsidRPr="009F175A">
              <w:rPr>
                <w:rFonts w:eastAsia="仿宋"/>
                <w:sz w:val="24"/>
              </w:rPr>
              <w:t>+</w:t>
            </w:r>
            <w:r w:rsidRPr="009F175A">
              <w:rPr>
                <w:rFonts w:eastAsia="仿宋"/>
                <w:sz w:val="24"/>
              </w:rPr>
              <w:t>礼品</w:t>
            </w:r>
          </w:p>
        </w:tc>
      </w:tr>
      <w:tr w:rsidR="00A72A52" w:rsidRPr="009F175A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手提袋单面广告</w:t>
            </w:r>
          </w:p>
        </w:tc>
        <w:tc>
          <w:tcPr>
            <w:tcW w:w="1955" w:type="dxa"/>
            <w:vAlign w:val="center"/>
          </w:tcPr>
          <w:p w:rsidR="00A72A52" w:rsidRPr="009F175A" w:rsidRDefault="00390C4F" w:rsidP="00A72A52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5</w:t>
            </w:r>
            <w:r w:rsidR="00A72A52" w:rsidRPr="009F175A">
              <w:rPr>
                <w:rFonts w:eastAsia="仿宋"/>
                <w:sz w:val="24"/>
              </w:rPr>
              <w:t>00</w:t>
            </w:r>
            <w:r w:rsidR="00A72A52" w:rsidRPr="009F175A">
              <w:rPr>
                <w:rFonts w:eastAsia="仿宋"/>
                <w:sz w:val="24"/>
              </w:rPr>
              <w:t>只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390C4F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</w:t>
            </w:r>
            <w:r w:rsidR="00390C4F">
              <w:rPr>
                <w:rFonts w:eastAsia="仿宋" w:hint="eastAsia"/>
                <w:sz w:val="24"/>
              </w:rPr>
              <w:t>3</w:t>
            </w:r>
            <w:r w:rsidRPr="009F175A">
              <w:rPr>
                <w:rFonts w:eastAsia="仿宋"/>
                <w:sz w:val="24"/>
              </w:rPr>
              <w:t>万元（含制作）</w:t>
            </w:r>
          </w:p>
        </w:tc>
      </w:tr>
      <w:tr w:rsidR="00A72A52" w:rsidRPr="009F175A">
        <w:trPr>
          <w:trHeight w:val="1001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矿泉水瓶</w:t>
            </w:r>
            <w:proofErr w:type="gramStart"/>
            <w:r w:rsidRPr="009F175A">
              <w:rPr>
                <w:rFonts w:eastAsia="仿宋"/>
                <w:sz w:val="24"/>
              </w:rPr>
              <w:t>身广告</w:t>
            </w:r>
            <w:proofErr w:type="gramEnd"/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330ml/</w:t>
            </w:r>
            <w:r w:rsidRPr="009F175A">
              <w:rPr>
                <w:rFonts w:eastAsia="仿宋"/>
                <w:sz w:val="24"/>
              </w:rPr>
              <w:t>瓶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矿泉水</w:t>
            </w:r>
            <w:r w:rsidR="00390C4F">
              <w:rPr>
                <w:rFonts w:eastAsia="仿宋" w:hint="eastAsia"/>
                <w:sz w:val="24"/>
              </w:rPr>
              <w:t>50</w:t>
            </w:r>
            <w:r w:rsidRPr="009F175A">
              <w:rPr>
                <w:rFonts w:eastAsia="仿宋"/>
                <w:sz w:val="24"/>
              </w:rPr>
              <w:t>箱</w:t>
            </w:r>
          </w:p>
          <w:p w:rsidR="00A72A52" w:rsidRPr="009F175A" w:rsidRDefault="00A72A52" w:rsidP="00390C4F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+</w:t>
            </w:r>
            <w:r w:rsidRPr="009F175A">
              <w:rPr>
                <w:rFonts w:eastAsia="仿宋"/>
                <w:sz w:val="24"/>
              </w:rPr>
              <w:t>广告费</w:t>
            </w:r>
            <w:r w:rsidR="00390C4F">
              <w:rPr>
                <w:rFonts w:eastAsia="仿宋" w:hint="eastAsia"/>
                <w:sz w:val="24"/>
              </w:rPr>
              <w:t>3</w:t>
            </w:r>
            <w:r w:rsidRPr="009F175A">
              <w:rPr>
                <w:rFonts w:eastAsia="仿宋"/>
                <w:sz w:val="24"/>
              </w:rPr>
              <w:t>万元</w:t>
            </w:r>
          </w:p>
        </w:tc>
      </w:tr>
      <w:tr w:rsidR="00A72A52" w:rsidRPr="009F175A">
        <w:trPr>
          <w:trHeight w:val="984"/>
          <w:jc w:val="center"/>
        </w:trPr>
        <w:tc>
          <w:tcPr>
            <w:tcW w:w="2508" w:type="dxa"/>
            <w:vMerge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全体会</w:t>
            </w:r>
          </w:p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座椅靠背</w:t>
            </w:r>
            <w:proofErr w:type="gramStart"/>
            <w:r w:rsidRPr="009F175A">
              <w:rPr>
                <w:rFonts w:eastAsia="仿宋"/>
                <w:sz w:val="24"/>
              </w:rPr>
              <w:t>二维码</w:t>
            </w:r>
            <w:proofErr w:type="gramEnd"/>
          </w:p>
        </w:tc>
        <w:tc>
          <w:tcPr>
            <w:tcW w:w="1955" w:type="dxa"/>
            <w:vAlign w:val="center"/>
          </w:tcPr>
          <w:p w:rsidR="00A72A52" w:rsidRPr="009F175A" w:rsidRDefault="00390C4F" w:rsidP="00A72A52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5</w:t>
            </w:r>
            <w:r w:rsidR="00A72A52" w:rsidRPr="009F175A">
              <w:rPr>
                <w:rFonts w:eastAsia="仿宋"/>
                <w:sz w:val="24"/>
              </w:rPr>
              <w:t>00</w:t>
            </w:r>
            <w:r w:rsidR="00A72A52" w:rsidRPr="009F175A">
              <w:rPr>
                <w:rFonts w:eastAsia="仿宋"/>
                <w:sz w:val="24"/>
              </w:rPr>
              <w:t>张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390C4F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</w:t>
            </w:r>
            <w:r w:rsidR="00390C4F">
              <w:rPr>
                <w:rFonts w:eastAsia="仿宋" w:hint="eastAsia"/>
                <w:sz w:val="24"/>
              </w:rPr>
              <w:t>3</w:t>
            </w:r>
            <w:r w:rsidRPr="009F175A">
              <w:rPr>
                <w:rFonts w:eastAsia="仿宋"/>
                <w:sz w:val="24"/>
              </w:rPr>
              <w:t>万元</w:t>
            </w:r>
          </w:p>
        </w:tc>
      </w:tr>
      <w:tr w:rsidR="00A72A52" w:rsidRPr="009F175A">
        <w:trPr>
          <w:trHeight w:val="483"/>
          <w:jc w:val="center"/>
        </w:trPr>
        <w:tc>
          <w:tcPr>
            <w:tcW w:w="2508" w:type="dxa"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特刊广告</w:t>
            </w: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中国会展杂志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210mm×270mm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广告报价</w:t>
            </w:r>
            <w:r w:rsidRPr="009F175A">
              <w:rPr>
                <w:rFonts w:eastAsia="仿宋"/>
                <w:sz w:val="24"/>
              </w:rPr>
              <w:t>130%</w:t>
            </w:r>
          </w:p>
        </w:tc>
      </w:tr>
      <w:tr w:rsidR="00A72A52" w:rsidRPr="009F175A">
        <w:trPr>
          <w:trHeight w:val="483"/>
          <w:jc w:val="center"/>
        </w:trPr>
        <w:tc>
          <w:tcPr>
            <w:tcW w:w="2508" w:type="dxa"/>
            <w:vAlign w:val="center"/>
          </w:tcPr>
          <w:p w:rsidR="00A72A52" w:rsidRPr="009F175A" w:rsidRDefault="00A72A52" w:rsidP="00A72A52">
            <w:pPr>
              <w:jc w:val="center"/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会刊广告</w:t>
            </w:r>
          </w:p>
        </w:tc>
        <w:tc>
          <w:tcPr>
            <w:tcW w:w="2753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会刊</w:t>
            </w:r>
          </w:p>
        </w:tc>
        <w:tc>
          <w:tcPr>
            <w:tcW w:w="1955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186mm×246mm</w:t>
            </w:r>
          </w:p>
        </w:tc>
        <w:tc>
          <w:tcPr>
            <w:tcW w:w="2650" w:type="dxa"/>
            <w:vAlign w:val="center"/>
          </w:tcPr>
          <w:p w:rsidR="00A72A52" w:rsidRPr="009F175A" w:rsidRDefault="00A72A52" w:rsidP="00A72A52">
            <w:pPr>
              <w:rPr>
                <w:rFonts w:eastAsia="仿宋"/>
                <w:sz w:val="24"/>
              </w:rPr>
            </w:pPr>
            <w:r w:rsidRPr="009F175A">
              <w:rPr>
                <w:rFonts w:eastAsia="仿宋"/>
                <w:sz w:val="24"/>
              </w:rPr>
              <w:t>¥0.8</w:t>
            </w:r>
            <w:r w:rsidRPr="009F175A">
              <w:rPr>
                <w:rFonts w:eastAsia="仿宋"/>
                <w:sz w:val="24"/>
              </w:rPr>
              <w:t>万元</w:t>
            </w:r>
            <w:r w:rsidRPr="009F175A">
              <w:rPr>
                <w:rFonts w:eastAsia="仿宋"/>
                <w:sz w:val="24"/>
              </w:rPr>
              <w:t>/P</w:t>
            </w:r>
          </w:p>
        </w:tc>
      </w:tr>
    </w:tbl>
    <w:p w:rsidR="00A72A52" w:rsidRDefault="00A72A52" w:rsidP="009F175A">
      <w:pPr>
        <w:jc w:val="left"/>
        <w:rPr>
          <w:rFonts w:eastAsia="仿宋"/>
          <w:sz w:val="28"/>
          <w:szCs w:val="28"/>
        </w:rPr>
      </w:pPr>
    </w:p>
    <w:p w:rsidR="000350C0" w:rsidRDefault="000350C0" w:rsidP="009F175A">
      <w:pPr>
        <w:jc w:val="left"/>
        <w:rPr>
          <w:rFonts w:eastAsia="仿宋"/>
          <w:sz w:val="28"/>
          <w:szCs w:val="28"/>
        </w:rPr>
      </w:pPr>
    </w:p>
    <w:p w:rsidR="000350C0" w:rsidRDefault="000350C0" w:rsidP="009F175A">
      <w:pPr>
        <w:jc w:val="left"/>
        <w:rPr>
          <w:rFonts w:eastAsia="仿宋"/>
          <w:sz w:val="28"/>
          <w:szCs w:val="28"/>
        </w:rPr>
      </w:pPr>
      <w:bookmarkStart w:id="3" w:name="_GoBack"/>
      <w:bookmarkEnd w:id="3"/>
    </w:p>
    <w:p w:rsidR="000350C0" w:rsidRDefault="000350C0" w:rsidP="009F175A">
      <w:pPr>
        <w:jc w:val="left"/>
        <w:rPr>
          <w:rFonts w:eastAsia="仿宋"/>
          <w:sz w:val="28"/>
          <w:szCs w:val="28"/>
        </w:rPr>
      </w:pPr>
    </w:p>
    <w:p w:rsidR="000350C0" w:rsidRDefault="000350C0" w:rsidP="009F175A">
      <w:pPr>
        <w:jc w:val="left"/>
        <w:rPr>
          <w:rFonts w:eastAsia="仿宋"/>
          <w:sz w:val="28"/>
          <w:szCs w:val="28"/>
        </w:rPr>
      </w:pPr>
    </w:p>
    <w:p w:rsidR="000F7ABC" w:rsidRDefault="000F7ABC" w:rsidP="009F175A">
      <w:pPr>
        <w:jc w:val="left"/>
        <w:rPr>
          <w:rFonts w:eastAsia="仿宋"/>
          <w:sz w:val="28"/>
          <w:szCs w:val="28"/>
        </w:rPr>
      </w:pPr>
    </w:p>
    <w:p w:rsidR="0023663F" w:rsidRPr="009F175A" w:rsidRDefault="0023663F" w:rsidP="009F175A">
      <w:pPr>
        <w:jc w:val="left"/>
        <w:rPr>
          <w:rFonts w:eastAsia="仿宋"/>
          <w:b/>
          <w:bCs/>
          <w:sz w:val="32"/>
          <w:szCs w:val="32"/>
        </w:rPr>
      </w:pPr>
      <w:r w:rsidRPr="009F175A">
        <w:rPr>
          <w:rFonts w:eastAsia="仿宋"/>
          <w:b/>
          <w:bCs/>
          <w:sz w:val="32"/>
          <w:szCs w:val="32"/>
        </w:rPr>
        <w:lastRenderedPageBreak/>
        <w:t>附件三：出席确认表</w:t>
      </w:r>
    </w:p>
    <w:p w:rsidR="0023663F" w:rsidRPr="009F175A" w:rsidRDefault="0023663F" w:rsidP="009F175A">
      <w:pPr>
        <w:rPr>
          <w:rFonts w:eastAsia="仿宋"/>
          <w:color w:val="000000"/>
          <w:w w:val="98"/>
          <w:sz w:val="24"/>
        </w:rPr>
      </w:pPr>
      <w:r w:rsidRPr="009F175A">
        <w:rPr>
          <w:rFonts w:eastAsia="仿宋"/>
          <w:color w:val="000000"/>
          <w:w w:val="98"/>
          <w:sz w:val="24"/>
        </w:rPr>
        <w:t>确认时间：</w:t>
      </w:r>
      <w:r w:rsidRPr="009F175A">
        <w:rPr>
          <w:rFonts w:eastAsia="仿宋"/>
          <w:color w:val="000000"/>
          <w:w w:val="98"/>
          <w:sz w:val="24"/>
          <w:u w:val="single"/>
        </w:rPr>
        <w:t xml:space="preserve">    </w:t>
      </w:r>
      <w:r w:rsidRPr="009F175A">
        <w:rPr>
          <w:rFonts w:eastAsia="仿宋"/>
          <w:color w:val="000000"/>
          <w:w w:val="98"/>
          <w:sz w:val="24"/>
        </w:rPr>
        <w:t>年</w:t>
      </w:r>
      <w:r w:rsidRPr="009F175A">
        <w:rPr>
          <w:rFonts w:eastAsia="仿宋"/>
          <w:color w:val="000000"/>
          <w:w w:val="98"/>
          <w:sz w:val="24"/>
          <w:u w:val="single"/>
        </w:rPr>
        <w:t xml:space="preserve">  </w:t>
      </w:r>
      <w:r w:rsidRPr="009F175A">
        <w:rPr>
          <w:rFonts w:eastAsia="仿宋"/>
          <w:color w:val="000000"/>
          <w:w w:val="98"/>
          <w:sz w:val="24"/>
        </w:rPr>
        <w:t>月</w:t>
      </w:r>
      <w:r w:rsidRPr="009F175A">
        <w:rPr>
          <w:rFonts w:eastAsia="仿宋"/>
          <w:color w:val="000000"/>
          <w:w w:val="98"/>
          <w:sz w:val="24"/>
          <w:u w:val="single"/>
        </w:rPr>
        <w:t xml:space="preserve">  </w:t>
      </w:r>
      <w:r w:rsidRPr="009F175A">
        <w:rPr>
          <w:rFonts w:eastAsia="仿宋"/>
          <w:color w:val="000000"/>
          <w:w w:val="98"/>
          <w:sz w:val="24"/>
        </w:rPr>
        <w:t>日</w:t>
      </w:r>
      <w:r w:rsidRPr="009F175A">
        <w:rPr>
          <w:rFonts w:eastAsia="仿宋"/>
          <w:color w:val="000000"/>
          <w:w w:val="98"/>
          <w:sz w:val="24"/>
        </w:rPr>
        <w:t xml:space="preserve">                                </w:t>
      </w:r>
      <w:r w:rsidRPr="009F175A">
        <w:rPr>
          <w:rFonts w:eastAsia="仿宋"/>
          <w:color w:val="000000"/>
          <w:w w:val="98"/>
          <w:sz w:val="24"/>
        </w:rPr>
        <w:t>编号：</w:t>
      </w:r>
      <w:r w:rsidRPr="009F175A">
        <w:rPr>
          <w:rFonts w:eastAsia="仿宋"/>
          <w:color w:val="000000"/>
          <w:w w:val="98"/>
          <w:sz w:val="24"/>
        </w:rPr>
        <w:t>WHJ2019-0</w:t>
      </w:r>
      <w:r w:rsidR="009F175A" w:rsidRPr="009F175A">
        <w:rPr>
          <w:rFonts w:eastAsia="仿宋"/>
          <w:color w:val="000000"/>
          <w:w w:val="98"/>
          <w:sz w:val="24"/>
        </w:rPr>
        <w:t>8</w:t>
      </w:r>
      <w:r w:rsidRPr="009F175A">
        <w:rPr>
          <w:rFonts w:eastAsia="仿宋"/>
          <w:color w:val="000000"/>
          <w:w w:val="98"/>
          <w:sz w:val="24"/>
          <w:u w:val="single"/>
        </w:rPr>
        <w:t xml:space="preserve">     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18"/>
        <w:gridCol w:w="303"/>
        <w:gridCol w:w="122"/>
        <w:gridCol w:w="293"/>
        <w:gridCol w:w="303"/>
        <w:gridCol w:w="126"/>
        <w:gridCol w:w="124"/>
        <w:gridCol w:w="468"/>
        <w:gridCol w:w="589"/>
        <w:gridCol w:w="440"/>
        <w:gridCol w:w="1108"/>
        <w:gridCol w:w="724"/>
        <w:gridCol w:w="66"/>
        <w:gridCol w:w="718"/>
        <w:gridCol w:w="208"/>
        <w:gridCol w:w="510"/>
        <w:gridCol w:w="482"/>
        <w:gridCol w:w="851"/>
        <w:gridCol w:w="144"/>
        <w:gridCol w:w="848"/>
      </w:tblGrid>
      <w:tr w:rsidR="000350C0" w:rsidRPr="00886AF1" w:rsidTr="000350C0">
        <w:trPr>
          <w:trHeight w:val="533"/>
          <w:jc w:val="center"/>
        </w:trPr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姓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43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  <w:r w:rsidRPr="00886AF1">
              <w:rPr>
                <w:rFonts w:eastAsia="仿宋"/>
                <w:sz w:val="24"/>
                <w:szCs w:val="24"/>
              </w:rPr>
              <w:t>民族</w:t>
            </w:r>
          </w:p>
        </w:tc>
        <w:tc>
          <w:tcPr>
            <w:tcW w:w="790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w w:val="98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w w:val="98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w w:val="98"/>
                <w:sz w:val="24"/>
                <w:szCs w:val="24"/>
              </w:rPr>
            </w:pPr>
            <w:r w:rsidRPr="00886AF1">
              <w:rPr>
                <w:rFonts w:eastAsia="仿宋"/>
                <w:w w:val="98"/>
                <w:sz w:val="24"/>
                <w:szCs w:val="24"/>
              </w:rPr>
              <w:t>职</w:t>
            </w:r>
            <w:r w:rsidRPr="00886AF1">
              <w:rPr>
                <w:rFonts w:eastAsia="仿宋"/>
                <w:w w:val="98"/>
                <w:sz w:val="24"/>
                <w:szCs w:val="24"/>
              </w:rPr>
              <w:t xml:space="preserve"> </w:t>
            </w:r>
            <w:proofErr w:type="gramStart"/>
            <w:r w:rsidRPr="00886AF1">
              <w:rPr>
                <w:rFonts w:eastAsia="仿宋"/>
                <w:w w:val="98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FF0000"/>
                <w:w w:val="98"/>
                <w:sz w:val="24"/>
                <w:szCs w:val="24"/>
              </w:rPr>
            </w:pPr>
          </w:p>
        </w:tc>
      </w:tr>
      <w:tr w:rsidR="000350C0" w:rsidRPr="00886AF1" w:rsidTr="000350C0">
        <w:trPr>
          <w:trHeight w:val="403"/>
          <w:jc w:val="center"/>
        </w:trPr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FF0000"/>
                <w:w w:val="98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FF0000"/>
                <w:w w:val="98"/>
                <w:sz w:val="24"/>
                <w:szCs w:val="24"/>
              </w:rPr>
            </w:pPr>
          </w:p>
        </w:tc>
        <w:tc>
          <w:tcPr>
            <w:tcW w:w="7709" w:type="dxa"/>
            <w:gridSpan w:val="16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FF0000"/>
                <w:w w:val="98"/>
                <w:sz w:val="24"/>
                <w:szCs w:val="24"/>
              </w:rPr>
            </w:pPr>
          </w:p>
        </w:tc>
      </w:tr>
      <w:tr w:rsidR="000350C0" w:rsidRPr="00886AF1" w:rsidTr="000350C0">
        <w:trPr>
          <w:trHeight w:val="442"/>
          <w:jc w:val="center"/>
        </w:trPr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5384" w:type="dxa"/>
            <w:gridSpan w:val="1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w w:val="98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w w:val="98"/>
                <w:sz w:val="24"/>
                <w:szCs w:val="24"/>
              </w:rPr>
              <w:t>邮编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w w:val="98"/>
                <w:sz w:val="24"/>
                <w:szCs w:val="24"/>
              </w:rPr>
            </w:pPr>
          </w:p>
        </w:tc>
      </w:tr>
      <w:tr w:rsidR="000350C0" w:rsidRPr="00886AF1" w:rsidTr="000350C0">
        <w:trPr>
          <w:trHeight w:val="932"/>
          <w:jc w:val="center"/>
        </w:trPr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709" w:type="dxa"/>
            <w:gridSpan w:val="16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电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话：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传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真：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       </w:t>
            </w:r>
          </w:p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手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机：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E-mail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：</w:t>
            </w:r>
          </w:p>
        </w:tc>
      </w:tr>
      <w:tr w:rsidR="000350C0" w:rsidRPr="00886AF1" w:rsidTr="000350C0">
        <w:trPr>
          <w:trHeight w:val="506"/>
          <w:jc w:val="center"/>
        </w:trPr>
        <w:tc>
          <w:tcPr>
            <w:tcW w:w="1551" w:type="dxa"/>
            <w:vMerge w:val="restart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申请服务</w:t>
            </w:r>
          </w:p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709" w:type="dxa"/>
            <w:gridSpan w:val="16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□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申请《中国会展》杂志专访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 □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申请商业赞助</w:t>
            </w:r>
            <w:r w:rsidR="00711C9A"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□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申请现场推介</w:t>
            </w:r>
          </w:p>
        </w:tc>
      </w:tr>
      <w:tr w:rsidR="000350C0" w:rsidRPr="00886AF1" w:rsidTr="000350C0">
        <w:trPr>
          <w:trHeight w:val="504"/>
          <w:jc w:val="center"/>
        </w:trPr>
        <w:tc>
          <w:tcPr>
            <w:tcW w:w="1551" w:type="dxa"/>
            <w:vMerge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709" w:type="dxa"/>
            <w:gridSpan w:val="16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□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申请</w:t>
            </w:r>
            <w:r w:rsidRPr="00886AF1">
              <w:rPr>
                <w:rFonts w:eastAsia="仿宋"/>
                <w:sz w:val="24"/>
                <w:szCs w:val="24"/>
              </w:rPr>
              <w:t>项目对接</w:t>
            </w:r>
            <w:r w:rsidR="00711C9A">
              <w:rPr>
                <w:rFonts w:eastAsia="仿宋"/>
                <w:sz w:val="24"/>
                <w:szCs w:val="24"/>
              </w:rPr>
              <w:t xml:space="preserve">           </w:t>
            </w:r>
            <w:r w:rsidRPr="00886AF1">
              <w:rPr>
                <w:rFonts w:eastAsia="仿宋"/>
                <w:sz w:val="24"/>
                <w:szCs w:val="24"/>
              </w:rPr>
              <w:t xml:space="preserve"> 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□ </w:t>
            </w:r>
            <w:proofErr w:type="gramStart"/>
            <w:r w:rsidRPr="00886AF1">
              <w:rPr>
                <w:rFonts w:eastAsia="仿宋"/>
                <w:color w:val="000000"/>
                <w:sz w:val="24"/>
                <w:szCs w:val="24"/>
              </w:rPr>
              <w:t>申请微信推送</w:t>
            </w:r>
            <w:proofErr w:type="gramEnd"/>
            <w:r w:rsidR="00711C9A"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 □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申请会刊广告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0C0" w:rsidRPr="00886AF1" w:rsidTr="000350C0">
        <w:trPr>
          <w:trHeight w:val="504"/>
          <w:jc w:val="center"/>
        </w:trPr>
        <w:tc>
          <w:tcPr>
            <w:tcW w:w="1551" w:type="dxa"/>
            <w:vMerge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709" w:type="dxa"/>
            <w:gridSpan w:val="16"/>
            <w:tcBorders>
              <w:tl2br w:val="nil"/>
              <w:tr2bl w:val="nil"/>
            </w:tcBorders>
            <w:vAlign w:val="center"/>
          </w:tcPr>
          <w:p w:rsidR="000350C0" w:rsidRPr="00886AF1" w:rsidRDefault="00711C9A" w:rsidP="00711C9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□</w:t>
            </w:r>
            <w:r>
              <w:rPr>
                <w:rFonts w:eastAsia="仿宋"/>
                <w:color w:val="000000"/>
                <w:sz w:val="24"/>
                <w:szCs w:val="24"/>
              </w:rPr>
              <w:t>申请论坛发言嘉宾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  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□</w:t>
            </w:r>
            <w:r>
              <w:rPr>
                <w:rFonts w:eastAsia="仿宋"/>
                <w:color w:val="000000"/>
                <w:sz w:val="24"/>
                <w:szCs w:val="24"/>
              </w:rPr>
              <w:t>申请第十八届中国会展业金海豚大奖</w:t>
            </w:r>
          </w:p>
        </w:tc>
      </w:tr>
      <w:tr w:rsidR="000350C0" w:rsidRPr="00886AF1" w:rsidTr="000350C0">
        <w:trPr>
          <w:trHeight w:val="1328"/>
          <w:jc w:val="center"/>
        </w:trPr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  <w:r w:rsidRPr="00886AF1">
              <w:rPr>
                <w:rFonts w:eastAsia="仿宋"/>
                <w:sz w:val="24"/>
                <w:szCs w:val="24"/>
              </w:rPr>
              <w:t>住宿预订</w:t>
            </w:r>
          </w:p>
        </w:tc>
        <w:tc>
          <w:tcPr>
            <w:tcW w:w="718" w:type="dxa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shd w:val="clear" w:color="auto" w:fill="D8D8D8" w:themeFill="background1" w:themeFillShade="D8"/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shd w:val="clear" w:color="auto" w:fill="D8D8D8" w:themeFill="background1" w:themeFillShade="D8"/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</w:p>
        </w:tc>
        <w:tc>
          <w:tcPr>
            <w:tcW w:w="7709" w:type="dxa"/>
            <w:gridSpan w:val="16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shd w:val="clear" w:color="auto" w:fill="D8D8D8" w:themeFill="background1" w:themeFillShade="D8"/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NO.1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杭州国际博览中心北辰大酒店（四星级）地点：杭州市</w:t>
            </w:r>
            <w:proofErr w:type="gramStart"/>
            <w:r w:rsidRPr="00886AF1">
              <w:rPr>
                <w:rFonts w:eastAsia="仿宋"/>
                <w:w w:val="90"/>
                <w:sz w:val="24"/>
                <w:szCs w:val="24"/>
              </w:rPr>
              <w:t>萧山区</w:t>
            </w:r>
            <w:proofErr w:type="gramEnd"/>
            <w:r w:rsidRPr="00886AF1">
              <w:rPr>
                <w:rFonts w:eastAsia="仿宋"/>
                <w:w w:val="90"/>
                <w:sz w:val="24"/>
                <w:szCs w:val="24"/>
              </w:rPr>
              <w:t>钱江世纪城奔竞大道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353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号。</w:t>
            </w:r>
          </w:p>
          <w:p w:rsidR="000350C0" w:rsidRPr="00886AF1" w:rsidRDefault="000350C0" w:rsidP="0057013F">
            <w:pPr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大床房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/</w:t>
            </w:r>
            <w:proofErr w:type="gramStart"/>
            <w:r w:rsidRPr="00886AF1">
              <w:rPr>
                <w:rFonts w:eastAsia="仿宋"/>
                <w:w w:val="90"/>
                <w:sz w:val="24"/>
                <w:szCs w:val="24"/>
              </w:rPr>
              <w:t>标间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600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元</w:t>
            </w:r>
            <w:proofErr w:type="gramEnd"/>
            <w:r w:rsidRPr="00886AF1">
              <w:rPr>
                <w:rFonts w:eastAsia="仿宋"/>
                <w:w w:val="90"/>
                <w:sz w:val="24"/>
                <w:szCs w:val="24"/>
              </w:rPr>
              <w:t>/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间夜（含早）</w:t>
            </w:r>
          </w:p>
          <w:p w:rsidR="000350C0" w:rsidRPr="00886AF1" w:rsidRDefault="000350C0" w:rsidP="0057013F">
            <w:pPr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酒店预定：何淋</w:t>
            </w:r>
            <w:proofErr w:type="gramStart"/>
            <w:r w:rsidRPr="00886AF1">
              <w:rPr>
                <w:rFonts w:eastAsia="仿宋"/>
                <w:w w:val="90"/>
                <w:sz w:val="24"/>
                <w:szCs w:val="24"/>
              </w:rPr>
              <w:t>霖</w:t>
            </w:r>
            <w:proofErr w:type="gramEnd"/>
            <w:r w:rsidRPr="00886AF1">
              <w:rPr>
                <w:rFonts w:eastAsia="仿宋"/>
                <w:w w:val="90"/>
                <w:sz w:val="24"/>
                <w:szCs w:val="24"/>
              </w:rPr>
              <w:t xml:space="preserve"> 13666632253 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邮箱：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 xml:space="preserve">hell@hiechangzhou.com </w:t>
            </w:r>
          </w:p>
          <w:p w:rsidR="000350C0" w:rsidRPr="00886AF1" w:rsidRDefault="000350C0" w:rsidP="0057013F">
            <w:pPr>
              <w:shd w:val="clear" w:color="auto" w:fill="D8D8D8" w:themeFill="background1" w:themeFillShade="D8"/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NO.2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杭州开元名都大酒店（五星级）地点：杭州市</w:t>
            </w:r>
            <w:proofErr w:type="gramStart"/>
            <w:r w:rsidRPr="00886AF1">
              <w:rPr>
                <w:rFonts w:eastAsia="仿宋"/>
                <w:w w:val="90"/>
                <w:sz w:val="24"/>
                <w:szCs w:val="24"/>
              </w:rPr>
              <w:t>萧山区</w:t>
            </w:r>
            <w:proofErr w:type="gramEnd"/>
            <w:r w:rsidRPr="00886AF1">
              <w:rPr>
                <w:rFonts w:eastAsia="仿宋"/>
                <w:w w:val="90"/>
                <w:sz w:val="24"/>
                <w:szCs w:val="24"/>
              </w:rPr>
              <w:t>市心中路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818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号。</w:t>
            </w:r>
          </w:p>
          <w:p w:rsidR="000350C0" w:rsidRPr="00886AF1" w:rsidRDefault="000350C0" w:rsidP="0057013F">
            <w:pPr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豪华大床房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/</w:t>
            </w:r>
            <w:proofErr w:type="gramStart"/>
            <w:r w:rsidRPr="00886AF1">
              <w:rPr>
                <w:rFonts w:eastAsia="仿宋"/>
                <w:w w:val="90"/>
                <w:sz w:val="24"/>
                <w:szCs w:val="24"/>
              </w:rPr>
              <w:t>标间</w:t>
            </w:r>
            <w:r>
              <w:rPr>
                <w:rFonts w:eastAsia="仿宋" w:hint="eastAsia"/>
                <w:w w:val="90"/>
                <w:sz w:val="24"/>
                <w:szCs w:val="24"/>
              </w:rPr>
              <w:t>7</w:t>
            </w:r>
            <w:r>
              <w:rPr>
                <w:rFonts w:eastAsia="仿宋"/>
                <w:w w:val="90"/>
                <w:sz w:val="24"/>
                <w:szCs w:val="24"/>
              </w:rPr>
              <w:t>00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元</w:t>
            </w:r>
            <w:proofErr w:type="gramEnd"/>
            <w:r w:rsidRPr="00886AF1">
              <w:rPr>
                <w:rFonts w:eastAsia="仿宋"/>
                <w:w w:val="90"/>
                <w:sz w:val="24"/>
                <w:szCs w:val="24"/>
              </w:rPr>
              <w:t>/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间夜（含早）</w:t>
            </w:r>
          </w:p>
          <w:p w:rsidR="000350C0" w:rsidRDefault="000350C0" w:rsidP="0057013F">
            <w:pPr>
              <w:tabs>
                <w:tab w:val="left" w:pos="1440"/>
              </w:tabs>
              <w:rPr>
                <w:rStyle w:val="aa"/>
                <w:rFonts w:eastAsia="仿宋"/>
                <w:color w:val="auto"/>
                <w:w w:val="90"/>
                <w:sz w:val="24"/>
                <w:szCs w:val="24"/>
                <w:u w:val="none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酒店预定：钱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 xml:space="preserve">  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丰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 xml:space="preserve"> 15168291343 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邮箱：</w:t>
            </w:r>
            <w:hyperlink r:id="rId9" w:history="1">
              <w:r w:rsidRPr="00886AF1">
                <w:rPr>
                  <w:rStyle w:val="aa"/>
                  <w:rFonts w:eastAsia="仿宋"/>
                  <w:color w:val="auto"/>
                  <w:w w:val="90"/>
                  <w:sz w:val="24"/>
                  <w:szCs w:val="24"/>
                  <w:u w:val="none"/>
                </w:rPr>
                <w:t>619142456@qq.com</w:t>
              </w:r>
            </w:hyperlink>
          </w:p>
          <w:p w:rsidR="000350C0" w:rsidRPr="00886AF1" w:rsidRDefault="000350C0" w:rsidP="0057013F">
            <w:pPr>
              <w:shd w:val="clear" w:color="auto" w:fill="D8D8D8" w:themeFill="background1" w:themeFillShade="D8"/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NO.</w:t>
            </w:r>
            <w:r>
              <w:rPr>
                <w:rFonts w:eastAsia="仿宋"/>
                <w:w w:val="90"/>
                <w:sz w:val="24"/>
                <w:szCs w:val="24"/>
              </w:rPr>
              <w:t>3</w:t>
            </w:r>
            <w:r w:rsidRPr="00723E7B">
              <w:rPr>
                <w:rFonts w:eastAsia="仿宋" w:hint="eastAsia"/>
                <w:w w:val="90"/>
                <w:sz w:val="24"/>
                <w:szCs w:val="24"/>
              </w:rPr>
              <w:t>钱江世界城</w:t>
            </w:r>
            <w:proofErr w:type="gramStart"/>
            <w:r w:rsidRPr="00723E7B">
              <w:rPr>
                <w:rFonts w:eastAsia="仿宋" w:hint="eastAsia"/>
                <w:w w:val="90"/>
                <w:sz w:val="24"/>
                <w:szCs w:val="24"/>
              </w:rPr>
              <w:t>希尔顿欢朋酒店</w:t>
            </w:r>
            <w:proofErr w:type="gramEnd"/>
            <w:r>
              <w:rPr>
                <w:rFonts w:eastAsia="仿宋" w:hint="eastAsia"/>
                <w:w w:val="90"/>
                <w:sz w:val="24"/>
                <w:szCs w:val="24"/>
              </w:rPr>
              <w:t>（四星级）</w:t>
            </w:r>
            <w:r>
              <w:rPr>
                <w:rFonts w:eastAsia="仿宋"/>
                <w:w w:val="90"/>
                <w:sz w:val="24"/>
                <w:szCs w:val="24"/>
              </w:rPr>
              <w:t xml:space="preserve"> 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地点：</w:t>
            </w:r>
            <w:r w:rsidRPr="00723E7B">
              <w:rPr>
                <w:rFonts w:eastAsia="仿宋" w:hint="eastAsia"/>
                <w:w w:val="90"/>
                <w:sz w:val="24"/>
                <w:szCs w:val="24"/>
              </w:rPr>
              <w:t>杭州市</w:t>
            </w:r>
            <w:proofErr w:type="gramStart"/>
            <w:r w:rsidRPr="00723E7B">
              <w:rPr>
                <w:rFonts w:eastAsia="仿宋" w:hint="eastAsia"/>
                <w:w w:val="90"/>
                <w:sz w:val="24"/>
                <w:szCs w:val="24"/>
              </w:rPr>
              <w:t>萧山区皓月路</w:t>
            </w:r>
            <w:proofErr w:type="gramEnd"/>
            <w:r w:rsidRPr="00723E7B">
              <w:rPr>
                <w:rFonts w:eastAsia="仿宋" w:hint="eastAsia"/>
                <w:w w:val="90"/>
                <w:sz w:val="24"/>
                <w:szCs w:val="24"/>
              </w:rPr>
              <w:t>159</w:t>
            </w:r>
            <w:r w:rsidRPr="00723E7B">
              <w:rPr>
                <w:rFonts w:eastAsia="仿宋" w:hint="eastAsia"/>
                <w:w w:val="90"/>
                <w:sz w:val="24"/>
                <w:szCs w:val="24"/>
              </w:rPr>
              <w:t>号</w:t>
            </w:r>
          </w:p>
          <w:p w:rsidR="000350C0" w:rsidRPr="00886AF1" w:rsidRDefault="000350C0" w:rsidP="0057013F">
            <w:pPr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豪华大床房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/</w:t>
            </w:r>
            <w:proofErr w:type="gramStart"/>
            <w:r w:rsidRPr="00886AF1">
              <w:rPr>
                <w:rFonts w:eastAsia="仿宋"/>
                <w:w w:val="90"/>
                <w:sz w:val="24"/>
                <w:szCs w:val="24"/>
              </w:rPr>
              <w:t>标间</w:t>
            </w:r>
            <w:r>
              <w:rPr>
                <w:rFonts w:eastAsia="仿宋"/>
                <w:w w:val="90"/>
                <w:sz w:val="24"/>
                <w:szCs w:val="24"/>
              </w:rPr>
              <w:t>450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元</w:t>
            </w:r>
            <w:proofErr w:type="gramEnd"/>
            <w:r w:rsidRPr="00886AF1">
              <w:rPr>
                <w:rFonts w:eastAsia="仿宋"/>
                <w:w w:val="90"/>
                <w:sz w:val="24"/>
                <w:szCs w:val="24"/>
              </w:rPr>
              <w:t>/</w:t>
            </w:r>
            <w:r w:rsidRPr="00886AF1">
              <w:rPr>
                <w:rFonts w:eastAsia="仿宋"/>
                <w:w w:val="90"/>
                <w:sz w:val="24"/>
                <w:szCs w:val="24"/>
              </w:rPr>
              <w:t>间夜（含早）</w:t>
            </w:r>
          </w:p>
          <w:p w:rsidR="000350C0" w:rsidRPr="00723E7B" w:rsidRDefault="000350C0" w:rsidP="0057013F">
            <w:pPr>
              <w:tabs>
                <w:tab w:val="left" w:pos="1440"/>
              </w:tabs>
              <w:rPr>
                <w:rFonts w:eastAsia="仿宋"/>
                <w:w w:val="90"/>
                <w:sz w:val="24"/>
                <w:szCs w:val="24"/>
              </w:rPr>
            </w:pPr>
            <w:r w:rsidRPr="00886AF1">
              <w:rPr>
                <w:rFonts w:eastAsia="仿宋"/>
                <w:w w:val="90"/>
                <w:sz w:val="24"/>
                <w:szCs w:val="24"/>
              </w:rPr>
              <w:t>酒店预定：</w:t>
            </w:r>
            <w:r w:rsidRPr="00723E7B">
              <w:rPr>
                <w:rFonts w:eastAsia="仿宋" w:hint="eastAsia"/>
                <w:w w:val="90"/>
                <w:sz w:val="24"/>
                <w:szCs w:val="24"/>
              </w:rPr>
              <w:t>潘宏佳</w:t>
            </w:r>
            <w:r w:rsidRPr="00723E7B">
              <w:rPr>
                <w:rFonts w:eastAsia="仿宋" w:hint="eastAsia"/>
                <w:w w:val="90"/>
                <w:sz w:val="24"/>
                <w:szCs w:val="24"/>
              </w:rPr>
              <w:t>13071827687</w:t>
            </w:r>
          </w:p>
        </w:tc>
      </w:tr>
      <w:tr w:rsidR="000350C0" w:rsidRPr="00886AF1" w:rsidTr="000350C0">
        <w:trPr>
          <w:trHeight w:val="516"/>
          <w:jc w:val="center"/>
        </w:trPr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您的个性化需求</w:t>
            </w: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6688" w:type="dxa"/>
            <w:gridSpan w:val="1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0350C0" w:rsidRPr="00886AF1" w:rsidTr="000350C0">
        <w:trPr>
          <w:trHeight w:val="477"/>
          <w:jc w:val="center"/>
        </w:trPr>
        <w:tc>
          <w:tcPr>
            <w:tcW w:w="1551" w:type="dxa"/>
            <w:vMerge w:val="restart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随同参会</w:t>
            </w: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姓名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5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832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0350C0" w:rsidRPr="00886AF1" w:rsidTr="000350C0">
        <w:trPr>
          <w:trHeight w:val="556"/>
          <w:jc w:val="center"/>
        </w:trPr>
        <w:tc>
          <w:tcPr>
            <w:tcW w:w="1551" w:type="dxa"/>
            <w:vMerge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姓名</w:t>
            </w:r>
            <w:r w:rsidRPr="00886AF1">
              <w:rPr>
                <w:rFonts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5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832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:rsidR="000350C0" w:rsidRPr="00886AF1" w:rsidRDefault="000350C0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AA5E78" w:rsidRPr="00886AF1" w:rsidTr="008B539A">
        <w:trPr>
          <w:trHeight w:val="553"/>
          <w:jc w:val="center"/>
        </w:trPr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A5E78" w:rsidRPr="00886AF1" w:rsidRDefault="00AA5E78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AA5E78" w:rsidRPr="00886AF1" w:rsidRDefault="00AA5E78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:rsidR="00AA5E78" w:rsidRPr="00886AF1" w:rsidRDefault="00AA5E78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886AF1">
              <w:rPr>
                <w:rFonts w:eastAsia="仿宋"/>
                <w:color w:val="000000"/>
                <w:sz w:val="24"/>
                <w:szCs w:val="24"/>
              </w:rPr>
              <w:t>单位盖章</w:t>
            </w:r>
          </w:p>
        </w:tc>
        <w:tc>
          <w:tcPr>
            <w:tcW w:w="5659" w:type="dxa"/>
            <w:gridSpan w:val="10"/>
            <w:tcBorders>
              <w:tl2br w:val="nil"/>
              <w:tr2bl w:val="nil"/>
            </w:tcBorders>
          </w:tcPr>
          <w:p w:rsidR="00AA5E78" w:rsidRPr="00886AF1" w:rsidRDefault="00AA5E78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  <w:p w:rsidR="00AA5E78" w:rsidRPr="00886AF1" w:rsidRDefault="00AA5E78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  <w:p w:rsidR="00AA5E78" w:rsidRPr="00886AF1" w:rsidRDefault="00AA5E78" w:rsidP="0057013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23663F" w:rsidRPr="009F175A" w:rsidRDefault="0023663F" w:rsidP="009F175A">
      <w:pPr>
        <w:ind w:rightChars="-236" w:right="-496"/>
        <w:rPr>
          <w:rFonts w:eastAsia="仿宋"/>
          <w:sz w:val="22"/>
        </w:rPr>
      </w:pPr>
      <w:r w:rsidRPr="009F175A">
        <w:rPr>
          <w:rFonts w:eastAsia="仿宋"/>
          <w:sz w:val="22"/>
        </w:rPr>
        <w:t>地</w:t>
      </w:r>
      <w:r w:rsidRPr="009F175A">
        <w:rPr>
          <w:rFonts w:eastAsia="仿宋"/>
          <w:sz w:val="22"/>
        </w:rPr>
        <w:t xml:space="preserve">  </w:t>
      </w:r>
      <w:r w:rsidRPr="009F175A">
        <w:rPr>
          <w:rFonts w:eastAsia="仿宋"/>
          <w:sz w:val="22"/>
        </w:rPr>
        <w:t>址：北京市朝阳区曙光西里甲</w:t>
      </w:r>
      <w:r w:rsidRPr="009F175A">
        <w:rPr>
          <w:rFonts w:eastAsia="仿宋"/>
          <w:sz w:val="22"/>
        </w:rPr>
        <w:t>6</w:t>
      </w:r>
      <w:r w:rsidRPr="009F175A">
        <w:rPr>
          <w:rFonts w:eastAsia="仿宋"/>
          <w:sz w:val="22"/>
        </w:rPr>
        <w:t>号时间国际大厦</w:t>
      </w:r>
      <w:r w:rsidRPr="009F175A">
        <w:rPr>
          <w:rFonts w:eastAsia="仿宋"/>
          <w:sz w:val="22"/>
        </w:rPr>
        <w:t>1</w:t>
      </w:r>
      <w:r w:rsidRPr="009F175A">
        <w:rPr>
          <w:rFonts w:eastAsia="仿宋"/>
          <w:sz w:val="22"/>
        </w:rPr>
        <w:t>号楼</w:t>
      </w:r>
      <w:r w:rsidRPr="009F175A">
        <w:rPr>
          <w:rFonts w:eastAsia="仿宋"/>
          <w:sz w:val="22"/>
        </w:rPr>
        <w:t xml:space="preserve">5F </w:t>
      </w:r>
      <w:r w:rsidRPr="009F175A">
        <w:rPr>
          <w:rFonts w:eastAsia="仿宋"/>
          <w:sz w:val="22"/>
        </w:rPr>
        <w:t>邮</w:t>
      </w:r>
      <w:r w:rsidRPr="009F175A">
        <w:rPr>
          <w:rFonts w:eastAsia="仿宋"/>
          <w:sz w:val="22"/>
        </w:rPr>
        <w:t xml:space="preserve">  </w:t>
      </w:r>
      <w:r w:rsidRPr="009F175A">
        <w:rPr>
          <w:rFonts w:eastAsia="仿宋"/>
          <w:sz w:val="22"/>
        </w:rPr>
        <w:t>编：</w:t>
      </w:r>
      <w:r w:rsidRPr="009F175A">
        <w:rPr>
          <w:rFonts w:eastAsia="仿宋"/>
          <w:sz w:val="22"/>
        </w:rPr>
        <w:t>100028</w:t>
      </w:r>
    </w:p>
    <w:p w:rsidR="0069201C" w:rsidRPr="009F175A" w:rsidRDefault="0069201C" w:rsidP="0069201C">
      <w:pPr>
        <w:ind w:rightChars="-236" w:right="-496"/>
        <w:rPr>
          <w:rFonts w:eastAsia="仿宋"/>
          <w:sz w:val="28"/>
          <w:szCs w:val="28"/>
        </w:rPr>
      </w:pPr>
      <w:r w:rsidRPr="009F175A">
        <w:rPr>
          <w:rFonts w:eastAsia="仿宋"/>
          <w:sz w:val="22"/>
        </w:rPr>
        <w:t>联系人：</w:t>
      </w:r>
      <w:r>
        <w:rPr>
          <w:rFonts w:eastAsia="仿宋" w:hint="eastAsia"/>
          <w:sz w:val="22"/>
        </w:rPr>
        <w:t>赵成园</w:t>
      </w:r>
      <w:r w:rsidRPr="009F175A">
        <w:rPr>
          <w:rFonts w:eastAsia="仿宋"/>
          <w:sz w:val="22"/>
        </w:rPr>
        <w:t xml:space="preserve"> </w:t>
      </w:r>
      <w:r w:rsidRPr="009F175A">
        <w:rPr>
          <w:rFonts w:eastAsia="仿宋"/>
          <w:sz w:val="22"/>
        </w:rPr>
        <w:t>电</w:t>
      </w:r>
      <w:r w:rsidRPr="009F175A">
        <w:rPr>
          <w:rFonts w:eastAsia="仿宋"/>
          <w:sz w:val="22"/>
        </w:rPr>
        <w:t xml:space="preserve">  </w:t>
      </w:r>
      <w:r w:rsidRPr="009F175A">
        <w:rPr>
          <w:rFonts w:eastAsia="仿宋"/>
          <w:sz w:val="22"/>
        </w:rPr>
        <w:t>话：</w:t>
      </w:r>
      <w:r w:rsidRPr="009F175A">
        <w:rPr>
          <w:rFonts w:eastAsia="仿宋"/>
          <w:sz w:val="22"/>
        </w:rPr>
        <w:t>010-58678</w:t>
      </w:r>
      <w:r>
        <w:rPr>
          <w:rFonts w:eastAsia="仿宋" w:hint="eastAsia"/>
          <w:sz w:val="22"/>
        </w:rPr>
        <w:t>309</w:t>
      </w:r>
      <w:r w:rsidRPr="009F175A">
        <w:rPr>
          <w:rFonts w:eastAsia="仿宋"/>
          <w:sz w:val="22"/>
        </w:rPr>
        <w:t xml:space="preserve"> </w:t>
      </w:r>
      <w:r w:rsidRPr="009F175A">
        <w:rPr>
          <w:rFonts w:eastAsia="仿宋"/>
          <w:sz w:val="22"/>
        </w:rPr>
        <w:t>手</w:t>
      </w:r>
      <w:r w:rsidRPr="009F175A">
        <w:rPr>
          <w:rFonts w:eastAsia="仿宋"/>
          <w:sz w:val="22"/>
        </w:rPr>
        <w:t xml:space="preserve">  </w:t>
      </w:r>
      <w:r w:rsidRPr="009F175A">
        <w:rPr>
          <w:rFonts w:eastAsia="仿宋"/>
          <w:sz w:val="22"/>
        </w:rPr>
        <w:t>机：</w:t>
      </w:r>
      <w:r w:rsidRPr="009F175A">
        <w:rPr>
          <w:rFonts w:eastAsia="仿宋"/>
          <w:sz w:val="22"/>
        </w:rPr>
        <w:t>1</w:t>
      </w:r>
      <w:r>
        <w:rPr>
          <w:rFonts w:eastAsia="仿宋" w:hint="eastAsia"/>
          <w:sz w:val="22"/>
        </w:rPr>
        <w:t>5510272429</w:t>
      </w:r>
      <w:r w:rsidRPr="009F175A">
        <w:rPr>
          <w:rFonts w:eastAsia="仿宋"/>
          <w:sz w:val="22"/>
        </w:rPr>
        <w:t xml:space="preserve"> </w:t>
      </w:r>
      <w:r w:rsidRPr="009F175A">
        <w:rPr>
          <w:rFonts w:eastAsia="仿宋"/>
          <w:sz w:val="22"/>
        </w:rPr>
        <w:t>邮</w:t>
      </w:r>
      <w:r w:rsidRPr="009F175A">
        <w:rPr>
          <w:rFonts w:eastAsia="仿宋"/>
          <w:sz w:val="22"/>
        </w:rPr>
        <w:t xml:space="preserve">  </w:t>
      </w:r>
      <w:r w:rsidRPr="009F175A">
        <w:rPr>
          <w:rFonts w:eastAsia="仿宋"/>
          <w:sz w:val="22"/>
        </w:rPr>
        <w:t>箱：</w:t>
      </w:r>
      <w:r>
        <w:rPr>
          <w:rFonts w:eastAsia="仿宋" w:hint="eastAsia"/>
          <w:sz w:val="22"/>
        </w:rPr>
        <w:t>15510272429@sina.cn</w:t>
      </w:r>
      <w:r w:rsidRPr="009F175A">
        <w:rPr>
          <w:rFonts w:eastAsia="仿宋"/>
          <w:sz w:val="22"/>
        </w:rPr>
        <w:t xml:space="preserve"> </w:t>
      </w:r>
    </w:p>
    <w:p w:rsidR="0023663F" w:rsidRPr="009F175A" w:rsidRDefault="0023663F" w:rsidP="0069201C">
      <w:pPr>
        <w:ind w:rightChars="-236" w:right="-496"/>
        <w:rPr>
          <w:rFonts w:eastAsia="仿宋"/>
          <w:sz w:val="28"/>
          <w:szCs w:val="28"/>
        </w:rPr>
      </w:pPr>
    </w:p>
    <w:sectPr w:rsidR="0023663F" w:rsidRPr="009F175A" w:rsidSect="00181101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A0" w:rsidRDefault="007147A0">
      <w:r>
        <w:separator/>
      </w:r>
    </w:p>
  </w:endnote>
  <w:endnote w:type="continuationSeparator" w:id="0">
    <w:p w:rsidR="007147A0" w:rsidRDefault="007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609"/>
    </w:sdtPr>
    <w:sdtEndPr/>
    <w:sdtContent>
      <w:p w:rsidR="00CA60A9" w:rsidRDefault="00E00B65">
        <w:pPr>
          <w:pStyle w:val="a6"/>
          <w:jc w:val="center"/>
        </w:pPr>
        <w:r>
          <w:fldChar w:fldCharType="begin"/>
        </w:r>
        <w:r w:rsidR="00CA60A9">
          <w:instrText xml:space="preserve"> PAGE   \* MERGEFORMAT </w:instrText>
        </w:r>
        <w:r>
          <w:fldChar w:fldCharType="separate"/>
        </w:r>
        <w:r w:rsidR="00976966" w:rsidRPr="00976966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:rsidR="00CA60A9" w:rsidRDefault="00CA60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A0" w:rsidRDefault="007147A0">
      <w:r>
        <w:separator/>
      </w:r>
    </w:p>
  </w:footnote>
  <w:footnote w:type="continuationSeparator" w:id="0">
    <w:p w:rsidR="007147A0" w:rsidRDefault="0071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38C2"/>
    <w:multiLevelType w:val="multilevel"/>
    <w:tmpl w:val="0DE538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604D78"/>
    <w:multiLevelType w:val="hybridMultilevel"/>
    <w:tmpl w:val="C08A18CA"/>
    <w:lvl w:ilvl="0" w:tplc="64DE0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250665"/>
    <w:multiLevelType w:val="multilevel"/>
    <w:tmpl w:val="4025066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2》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4600CB"/>
    <w:multiLevelType w:val="multilevel"/>
    <w:tmpl w:val="524600C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F72601"/>
    <w:multiLevelType w:val="multilevel"/>
    <w:tmpl w:val="6BF726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0C93"/>
    <w:rsid w:val="000033C7"/>
    <w:rsid w:val="00017AFE"/>
    <w:rsid w:val="00021D0A"/>
    <w:rsid w:val="00027EA8"/>
    <w:rsid w:val="000309BC"/>
    <w:rsid w:val="000350C0"/>
    <w:rsid w:val="00063D3E"/>
    <w:rsid w:val="00066F88"/>
    <w:rsid w:val="00072B06"/>
    <w:rsid w:val="0007456A"/>
    <w:rsid w:val="000B164D"/>
    <w:rsid w:val="000C4DBE"/>
    <w:rsid w:val="000E0221"/>
    <w:rsid w:val="000E2D89"/>
    <w:rsid w:val="000F7ABC"/>
    <w:rsid w:val="00100C00"/>
    <w:rsid w:val="001012DF"/>
    <w:rsid w:val="001023E4"/>
    <w:rsid w:val="0011126F"/>
    <w:rsid w:val="00116092"/>
    <w:rsid w:val="0011628B"/>
    <w:rsid w:val="0012067E"/>
    <w:rsid w:val="00141831"/>
    <w:rsid w:val="00143E07"/>
    <w:rsid w:val="001548A0"/>
    <w:rsid w:val="00157716"/>
    <w:rsid w:val="00175816"/>
    <w:rsid w:val="0018096F"/>
    <w:rsid w:val="00181101"/>
    <w:rsid w:val="001B6A91"/>
    <w:rsid w:val="001D1460"/>
    <w:rsid w:val="001D65FC"/>
    <w:rsid w:val="001E0E17"/>
    <w:rsid w:val="00203E61"/>
    <w:rsid w:val="00207315"/>
    <w:rsid w:val="0020738D"/>
    <w:rsid w:val="00213389"/>
    <w:rsid w:val="0023663F"/>
    <w:rsid w:val="00245F44"/>
    <w:rsid w:val="00262DC7"/>
    <w:rsid w:val="002661E6"/>
    <w:rsid w:val="002663E2"/>
    <w:rsid w:val="00272D80"/>
    <w:rsid w:val="00294F9C"/>
    <w:rsid w:val="002A4427"/>
    <w:rsid w:val="002B4697"/>
    <w:rsid w:val="002B643A"/>
    <w:rsid w:val="002D70AD"/>
    <w:rsid w:val="002E38AB"/>
    <w:rsid w:val="002E40A5"/>
    <w:rsid w:val="002F05C6"/>
    <w:rsid w:val="002F355A"/>
    <w:rsid w:val="002F40BF"/>
    <w:rsid w:val="00300BC8"/>
    <w:rsid w:val="00312234"/>
    <w:rsid w:val="003213B3"/>
    <w:rsid w:val="00325266"/>
    <w:rsid w:val="00325A9A"/>
    <w:rsid w:val="0033451A"/>
    <w:rsid w:val="003352B2"/>
    <w:rsid w:val="00344E90"/>
    <w:rsid w:val="003468BE"/>
    <w:rsid w:val="003500CE"/>
    <w:rsid w:val="003602D6"/>
    <w:rsid w:val="00365BFE"/>
    <w:rsid w:val="003869AC"/>
    <w:rsid w:val="00390AC5"/>
    <w:rsid w:val="00390C4F"/>
    <w:rsid w:val="003925EF"/>
    <w:rsid w:val="003973C1"/>
    <w:rsid w:val="003A7A31"/>
    <w:rsid w:val="003C0AF7"/>
    <w:rsid w:val="003D25FD"/>
    <w:rsid w:val="003E0437"/>
    <w:rsid w:val="003E124B"/>
    <w:rsid w:val="003E1BF9"/>
    <w:rsid w:val="003E6D6B"/>
    <w:rsid w:val="003F1C69"/>
    <w:rsid w:val="003F6A02"/>
    <w:rsid w:val="00416770"/>
    <w:rsid w:val="00417AF2"/>
    <w:rsid w:val="00437C60"/>
    <w:rsid w:val="00442B89"/>
    <w:rsid w:val="00470710"/>
    <w:rsid w:val="00472AE5"/>
    <w:rsid w:val="00476DF1"/>
    <w:rsid w:val="004B7A56"/>
    <w:rsid w:val="004C04F1"/>
    <w:rsid w:val="004E30F8"/>
    <w:rsid w:val="00501A8A"/>
    <w:rsid w:val="00514250"/>
    <w:rsid w:val="00525393"/>
    <w:rsid w:val="00531BFD"/>
    <w:rsid w:val="00540F29"/>
    <w:rsid w:val="00580642"/>
    <w:rsid w:val="00581BA0"/>
    <w:rsid w:val="005856B8"/>
    <w:rsid w:val="00590AD3"/>
    <w:rsid w:val="005B6846"/>
    <w:rsid w:val="005C1F0A"/>
    <w:rsid w:val="005C547D"/>
    <w:rsid w:val="005D326D"/>
    <w:rsid w:val="005D45D5"/>
    <w:rsid w:val="00602547"/>
    <w:rsid w:val="00602D4A"/>
    <w:rsid w:val="00613EC7"/>
    <w:rsid w:val="0061450F"/>
    <w:rsid w:val="0062281C"/>
    <w:rsid w:val="006316D0"/>
    <w:rsid w:val="0063586E"/>
    <w:rsid w:val="00637A41"/>
    <w:rsid w:val="00646F46"/>
    <w:rsid w:val="0065149E"/>
    <w:rsid w:val="00657C59"/>
    <w:rsid w:val="0066404F"/>
    <w:rsid w:val="00673579"/>
    <w:rsid w:val="00673B1D"/>
    <w:rsid w:val="00680878"/>
    <w:rsid w:val="0068236B"/>
    <w:rsid w:val="0069027C"/>
    <w:rsid w:val="0069201C"/>
    <w:rsid w:val="0070246B"/>
    <w:rsid w:val="00711C9A"/>
    <w:rsid w:val="007147A0"/>
    <w:rsid w:val="007246A2"/>
    <w:rsid w:val="00734A67"/>
    <w:rsid w:val="00756943"/>
    <w:rsid w:val="007630D2"/>
    <w:rsid w:val="00765792"/>
    <w:rsid w:val="0077158C"/>
    <w:rsid w:val="00771E24"/>
    <w:rsid w:val="007727FE"/>
    <w:rsid w:val="007A0840"/>
    <w:rsid w:val="007B65AB"/>
    <w:rsid w:val="007D79CD"/>
    <w:rsid w:val="007E5434"/>
    <w:rsid w:val="007F2D42"/>
    <w:rsid w:val="00800C93"/>
    <w:rsid w:val="00807D76"/>
    <w:rsid w:val="00813A7B"/>
    <w:rsid w:val="00814C7F"/>
    <w:rsid w:val="008227AF"/>
    <w:rsid w:val="00822B5C"/>
    <w:rsid w:val="008231D7"/>
    <w:rsid w:val="00846E6E"/>
    <w:rsid w:val="00853978"/>
    <w:rsid w:val="00854B64"/>
    <w:rsid w:val="008602D9"/>
    <w:rsid w:val="00872571"/>
    <w:rsid w:val="0087271B"/>
    <w:rsid w:val="00882037"/>
    <w:rsid w:val="008967C1"/>
    <w:rsid w:val="008B0902"/>
    <w:rsid w:val="008D022A"/>
    <w:rsid w:val="008D1370"/>
    <w:rsid w:val="008F0509"/>
    <w:rsid w:val="008F1B45"/>
    <w:rsid w:val="0090138E"/>
    <w:rsid w:val="00907259"/>
    <w:rsid w:val="00907FF4"/>
    <w:rsid w:val="00912D4E"/>
    <w:rsid w:val="009171B1"/>
    <w:rsid w:val="00922E26"/>
    <w:rsid w:val="00935D7E"/>
    <w:rsid w:val="00976966"/>
    <w:rsid w:val="009845EF"/>
    <w:rsid w:val="00986243"/>
    <w:rsid w:val="00995D04"/>
    <w:rsid w:val="009A4B95"/>
    <w:rsid w:val="009B6460"/>
    <w:rsid w:val="009E1103"/>
    <w:rsid w:val="009F175A"/>
    <w:rsid w:val="00A23C08"/>
    <w:rsid w:val="00A25C4A"/>
    <w:rsid w:val="00A550E8"/>
    <w:rsid w:val="00A57A4D"/>
    <w:rsid w:val="00A72A52"/>
    <w:rsid w:val="00A82861"/>
    <w:rsid w:val="00A84BED"/>
    <w:rsid w:val="00A93C60"/>
    <w:rsid w:val="00A94EB0"/>
    <w:rsid w:val="00A976A5"/>
    <w:rsid w:val="00AA5E78"/>
    <w:rsid w:val="00AE2644"/>
    <w:rsid w:val="00AF7356"/>
    <w:rsid w:val="00B03E85"/>
    <w:rsid w:val="00B149F9"/>
    <w:rsid w:val="00B262EB"/>
    <w:rsid w:val="00B3224A"/>
    <w:rsid w:val="00B3351C"/>
    <w:rsid w:val="00B33866"/>
    <w:rsid w:val="00B3763D"/>
    <w:rsid w:val="00B40AAE"/>
    <w:rsid w:val="00B4673A"/>
    <w:rsid w:val="00B475F4"/>
    <w:rsid w:val="00B54A4C"/>
    <w:rsid w:val="00B6494B"/>
    <w:rsid w:val="00BB007D"/>
    <w:rsid w:val="00BB1BB9"/>
    <w:rsid w:val="00BC3C2D"/>
    <w:rsid w:val="00BC6C19"/>
    <w:rsid w:val="00BD3529"/>
    <w:rsid w:val="00C3122E"/>
    <w:rsid w:val="00C371A0"/>
    <w:rsid w:val="00C626DF"/>
    <w:rsid w:val="00C77180"/>
    <w:rsid w:val="00C80B50"/>
    <w:rsid w:val="00C81ED6"/>
    <w:rsid w:val="00C83365"/>
    <w:rsid w:val="00CA1CB3"/>
    <w:rsid w:val="00CA60A9"/>
    <w:rsid w:val="00CB090A"/>
    <w:rsid w:val="00CF222A"/>
    <w:rsid w:val="00CF3232"/>
    <w:rsid w:val="00CF4810"/>
    <w:rsid w:val="00CF72AD"/>
    <w:rsid w:val="00D17F7D"/>
    <w:rsid w:val="00D2091F"/>
    <w:rsid w:val="00D26189"/>
    <w:rsid w:val="00D3215F"/>
    <w:rsid w:val="00D33F6A"/>
    <w:rsid w:val="00D33F8B"/>
    <w:rsid w:val="00D36A90"/>
    <w:rsid w:val="00D40022"/>
    <w:rsid w:val="00D45A08"/>
    <w:rsid w:val="00D54E41"/>
    <w:rsid w:val="00D55E3D"/>
    <w:rsid w:val="00D71E1F"/>
    <w:rsid w:val="00D75F08"/>
    <w:rsid w:val="00D86035"/>
    <w:rsid w:val="00D9658A"/>
    <w:rsid w:val="00DB4EBD"/>
    <w:rsid w:val="00DC3BC7"/>
    <w:rsid w:val="00DD7DDD"/>
    <w:rsid w:val="00DE2A38"/>
    <w:rsid w:val="00DE44F5"/>
    <w:rsid w:val="00DF7DD7"/>
    <w:rsid w:val="00E00B65"/>
    <w:rsid w:val="00E01DE5"/>
    <w:rsid w:val="00E17291"/>
    <w:rsid w:val="00E27078"/>
    <w:rsid w:val="00E309BE"/>
    <w:rsid w:val="00E31786"/>
    <w:rsid w:val="00E37ED8"/>
    <w:rsid w:val="00E417B8"/>
    <w:rsid w:val="00E42730"/>
    <w:rsid w:val="00E51943"/>
    <w:rsid w:val="00E51B4F"/>
    <w:rsid w:val="00E553ED"/>
    <w:rsid w:val="00E64DD9"/>
    <w:rsid w:val="00E77D15"/>
    <w:rsid w:val="00E85E24"/>
    <w:rsid w:val="00E87589"/>
    <w:rsid w:val="00E90DE7"/>
    <w:rsid w:val="00E92EB4"/>
    <w:rsid w:val="00EB0F8F"/>
    <w:rsid w:val="00ED0D90"/>
    <w:rsid w:val="00EF3E68"/>
    <w:rsid w:val="00F03880"/>
    <w:rsid w:val="00F06399"/>
    <w:rsid w:val="00F40290"/>
    <w:rsid w:val="00F63170"/>
    <w:rsid w:val="00F74E9B"/>
    <w:rsid w:val="00F7515C"/>
    <w:rsid w:val="00F7522C"/>
    <w:rsid w:val="00F93DE2"/>
    <w:rsid w:val="00FB0430"/>
    <w:rsid w:val="00FC46EE"/>
    <w:rsid w:val="00FC6627"/>
    <w:rsid w:val="00FD6276"/>
    <w:rsid w:val="00FD794C"/>
    <w:rsid w:val="00FE3985"/>
    <w:rsid w:val="00FF7A92"/>
    <w:rsid w:val="04641696"/>
    <w:rsid w:val="04997CDB"/>
    <w:rsid w:val="09532229"/>
    <w:rsid w:val="0DBA5418"/>
    <w:rsid w:val="114947E8"/>
    <w:rsid w:val="118739A2"/>
    <w:rsid w:val="14175139"/>
    <w:rsid w:val="14CE54C2"/>
    <w:rsid w:val="16334558"/>
    <w:rsid w:val="17453A49"/>
    <w:rsid w:val="17A53DBA"/>
    <w:rsid w:val="19E065C8"/>
    <w:rsid w:val="1AA50BFA"/>
    <w:rsid w:val="1B952FAC"/>
    <w:rsid w:val="1D3A680B"/>
    <w:rsid w:val="1F9408E0"/>
    <w:rsid w:val="20D00DF9"/>
    <w:rsid w:val="22E71447"/>
    <w:rsid w:val="23FE71DA"/>
    <w:rsid w:val="24B157E7"/>
    <w:rsid w:val="256D5E18"/>
    <w:rsid w:val="269D0223"/>
    <w:rsid w:val="27144C44"/>
    <w:rsid w:val="27577780"/>
    <w:rsid w:val="27765D14"/>
    <w:rsid w:val="279F286C"/>
    <w:rsid w:val="27FC799B"/>
    <w:rsid w:val="28C17377"/>
    <w:rsid w:val="2AFE679B"/>
    <w:rsid w:val="2BAF295C"/>
    <w:rsid w:val="2C186EBE"/>
    <w:rsid w:val="30950914"/>
    <w:rsid w:val="31EA6036"/>
    <w:rsid w:val="34941BE2"/>
    <w:rsid w:val="382D7C7D"/>
    <w:rsid w:val="392E3E26"/>
    <w:rsid w:val="394C2895"/>
    <w:rsid w:val="3B1C27FE"/>
    <w:rsid w:val="3B782E4A"/>
    <w:rsid w:val="3BDA5DA8"/>
    <w:rsid w:val="3BE31782"/>
    <w:rsid w:val="3C925856"/>
    <w:rsid w:val="3F126F3D"/>
    <w:rsid w:val="404004CD"/>
    <w:rsid w:val="41F46AF5"/>
    <w:rsid w:val="454175E7"/>
    <w:rsid w:val="45F40B37"/>
    <w:rsid w:val="47D11546"/>
    <w:rsid w:val="4844254C"/>
    <w:rsid w:val="4BCD4226"/>
    <w:rsid w:val="4C0551B0"/>
    <w:rsid w:val="4FA06934"/>
    <w:rsid w:val="50074A47"/>
    <w:rsid w:val="5130409A"/>
    <w:rsid w:val="52535353"/>
    <w:rsid w:val="54116266"/>
    <w:rsid w:val="541C397B"/>
    <w:rsid w:val="554A18B5"/>
    <w:rsid w:val="556F5F3A"/>
    <w:rsid w:val="55C85D1A"/>
    <w:rsid w:val="568C633D"/>
    <w:rsid w:val="5AA45ABA"/>
    <w:rsid w:val="5BB928AC"/>
    <w:rsid w:val="5D3C7D14"/>
    <w:rsid w:val="5DA441B1"/>
    <w:rsid w:val="5EF91E68"/>
    <w:rsid w:val="5F016708"/>
    <w:rsid w:val="60636496"/>
    <w:rsid w:val="609039A6"/>
    <w:rsid w:val="62434DE2"/>
    <w:rsid w:val="62996781"/>
    <w:rsid w:val="64741906"/>
    <w:rsid w:val="65E07B1B"/>
    <w:rsid w:val="66C640A2"/>
    <w:rsid w:val="673C6D4E"/>
    <w:rsid w:val="68BB1D05"/>
    <w:rsid w:val="6BA63A31"/>
    <w:rsid w:val="6D181C6B"/>
    <w:rsid w:val="6E6E7231"/>
    <w:rsid w:val="6E9B0ABD"/>
    <w:rsid w:val="6F2F53F2"/>
    <w:rsid w:val="70863D25"/>
    <w:rsid w:val="71F63F4E"/>
    <w:rsid w:val="73C20AD7"/>
    <w:rsid w:val="757A4038"/>
    <w:rsid w:val="75D22B21"/>
    <w:rsid w:val="75E06929"/>
    <w:rsid w:val="769A53BE"/>
    <w:rsid w:val="76C739A8"/>
    <w:rsid w:val="775F60ED"/>
    <w:rsid w:val="77DB37B1"/>
    <w:rsid w:val="77E73CB8"/>
    <w:rsid w:val="7AC35B74"/>
    <w:rsid w:val="7DE43456"/>
    <w:rsid w:val="7EA456D8"/>
    <w:rsid w:val="7F00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181101"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qFormat/>
    <w:rsid w:val="00181101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18110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181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181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1811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uiPriority w:val="99"/>
    <w:semiHidden/>
    <w:unhideWhenUsed/>
    <w:qFormat/>
    <w:rsid w:val="00181101"/>
  </w:style>
  <w:style w:type="character" w:styleId="aa">
    <w:name w:val="Hyperlink"/>
    <w:basedOn w:val="a0"/>
    <w:uiPriority w:val="99"/>
    <w:semiHidden/>
    <w:unhideWhenUsed/>
    <w:qFormat/>
    <w:rsid w:val="00181101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181101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semiHidden/>
    <w:qFormat/>
    <w:rsid w:val="00181101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181101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181101"/>
    <w:rPr>
      <w:rFonts w:ascii="Times New Roman" w:eastAsia="宋体" w:hAnsi="Times New Roman" w:cs="Times New Roman"/>
      <w:szCs w:val="20"/>
    </w:rPr>
  </w:style>
  <w:style w:type="paragraph" w:customStyle="1" w:styleId="1">
    <w:name w:val="列出段落1"/>
    <w:basedOn w:val="a"/>
    <w:qFormat/>
    <w:rsid w:val="00181101"/>
    <w:pPr>
      <w:ind w:firstLineChars="200" w:firstLine="420"/>
    </w:pPr>
  </w:style>
  <w:style w:type="paragraph" w:styleId="ac">
    <w:name w:val="List Paragraph"/>
    <w:basedOn w:val="a"/>
    <w:uiPriority w:val="34"/>
    <w:unhideWhenUsed/>
    <w:qFormat/>
    <w:rsid w:val="00181101"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sid w:val="0018110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61914245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wxy</dc:creator>
  <cp:lastModifiedBy>DEEP</cp:lastModifiedBy>
  <cp:revision>13</cp:revision>
  <cp:lastPrinted>2019-08-14T01:55:00Z</cp:lastPrinted>
  <dcterms:created xsi:type="dcterms:W3CDTF">2019-07-15T02:06:00Z</dcterms:created>
  <dcterms:modified xsi:type="dcterms:W3CDTF">2019-08-14T01:57:00Z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