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  <w:szCs w:val="32"/>
        </w:rPr>
        <w:t>厦门市</w:t>
      </w:r>
      <w:r>
        <w:rPr>
          <w:rFonts w:hint="eastAsia" w:ascii="黑体" w:eastAsia="黑体"/>
          <w:b/>
          <w:sz w:val="32"/>
        </w:rPr>
        <w:t>同安区促进旅游产业发展奖励资金申请表（会议）</w:t>
      </w:r>
    </w:p>
    <w:p>
      <w:pPr>
        <w:wordWrap w:val="0"/>
        <w:ind w:right="480"/>
        <w:rPr>
          <w:sz w:val="24"/>
        </w:rPr>
      </w:pPr>
    </w:p>
    <w:tbl>
      <w:tblPr>
        <w:tblStyle w:val="4"/>
        <w:tblW w:w="10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416"/>
        <w:gridCol w:w="559"/>
        <w:gridCol w:w="1279"/>
        <w:gridCol w:w="954"/>
        <w:gridCol w:w="40"/>
        <w:gridCol w:w="2"/>
        <w:gridCol w:w="433"/>
        <w:gridCol w:w="843"/>
        <w:gridCol w:w="99"/>
        <w:gridCol w:w="610"/>
        <w:gridCol w:w="137"/>
        <w:gridCol w:w="987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会议名称</w:t>
            </w:r>
          </w:p>
        </w:tc>
        <w:tc>
          <w:tcPr>
            <w:tcW w:w="92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6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举办时间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举办地点</w:t>
            </w:r>
          </w:p>
        </w:tc>
        <w:tc>
          <w:tcPr>
            <w:tcW w:w="4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主办单位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  称</w:t>
            </w:r>
          </w:p>
        </w:tc>
        <w:tc>
          <w:tcPr>
            <w:tcW w:w="7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负责人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承办/</w:t>
            </w:r>
          </w:p>
          <w:p>
            <w:pPr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招揽</w:t>
            </w:r>
          </w:p>
          <w:p>
            <w:pPr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单位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  称</w:t>
            </w:r>
          </w:p>
        </w:tc>
        <w:tc>
          <w:tcPr>
            <w:tcW w:w="7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负责人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手机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联系人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手机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申请项目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商业会议 </w:t>
            </w:r>
            <w:r>
              <w:rPr>
                <w:rFonts w:hint="eastAsia" w:ascii="Batang" w:eastAsia="Batang"/>
                <w:sz w:val="24"/>
              </w:rPr>
              <w:sym w:font="Wingdings 2" w:char="00A3"/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学术会议  </w:t>
            </w:r>
            <w:r>
              <w:rPr>
                <w:rFonts w:hint="eastAsia" w:ascii="Batang" w:eastAsia="Batang"/>
                <w:sz w:val="24"/>
              </w:rPr>
              <w:t>□</w:t>
            </w:r>
          </w:p>
        </w:tc>
        <w:tc>
          <w:tcPr>
            <w:tcW w:w="2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国际会议 □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" w:leftChars="-1" w:right="-107" w:rightChars="-51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特大型会议 </w:t>
            </w:r>
            <w:r>
              <w:rPr>
                <w:rFonts w:hint="eastAsia" w:ascii="Batang" w:eastAsia="Batang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项目规模</w:t>
            </w:r>
          </w:p>
          <w:p>
            <w:pPr>
              <w:jc w:val="center"/>
              <w:rPr>
                <w:rFonts w:ascii="微软雅黑" w:eastAsia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eastAsia="微软雅黑"/>
                <w:b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参会人数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人</w:t>
            </w:r>
          </w:p>
        </w:tc>
        <w:tc>
          <w:tcPr>
            <w:tcW w:w="2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住宿客房数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间夜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入住酒店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入住日期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住宿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间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夜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入住酒店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入住日期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住宿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间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申请</w:t>
            </w:r>
          </w:p>
          <w:p>
            <w:pPr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单位</w:t>
            </w:r>
          </w:p>
          <w:p>
            <w:pPr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帐户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帐户名称</w:t>
            </w:r>
          </w:p>
        </w:tc>
        <w:tc>
          <w:tcPr>
            <w:tcW w:w="7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7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帐号</w:t>
            </w:r>
          </w:p>
        </w:tc>
        <w:tc>
          <w:tcPr>
            <w:tcW w:w="7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申请金额</w:t>
            </w:r>
          </w:p>
        </w:tc>
        <w:tc>
          <w:tcPr>
            <w:tcW w:w="2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申请次数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申请承诺</w:t>
            </w:r>
          </w:p>
        </w:tc>
        <w:tc>
          <w:tcPr>
            <w:tcW w:w="7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480" w:lineRule="auto"/>
              <w:ind w:left="3150" w:hanging="3150" w:hangingChars="15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本企业对申报材料（数据）的真实性负责。如有不实，本单位愿意承担一切责任。企业法人（签字）：</w:t>
            </w:r>
          </w:p>
        </w:tc>
      </w:tr>
    </w:tbl>
    <w:p>
      <w:pPr>
        <w:jc w:val="lef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申请单位（盖章）：                  申请时间：      年      月      日</w:t>
      </w:r>
    </w:p>
    <w:p>
      <w:pPr>
        <w:jc w:val="center"/>
        <w:rPr>
          <w:rFonts w:hint="default" w:ascii="黑体" w:eastAsia="黑体"/>
          <w:b/>
          <w:sz w:val="32"/>
          <w:lang w:val="en-US" w:eastAsia="zh-CN"/>
        </w:rPr>
      </w:pPr>
    </w:p>
    <w:p>
      <w:pPr>
        <w:jc w:val="center"/>
        <w:rPr>
          <w:rFonts w:ascii="黑体" w:eastAsia="黑体"/>
          <w:b/>
          <w:sz w:val="32"/>
        </w:rPr>
      </w:pPr>
      <w:bookmarkStart w:id="0" w:name="_GoBack"/>
      <w:bookmarkEnd w:id="0"/>
    </w:p>
    <w:p>
      <w:pPr>
        <w:rPr>
          <w:rFonts w:ascii="黑体" w:eastAsia="黑体"/>
          <w:b/>
          <w:sz w:val="32"/>
        </w:rPr>
      </w:pPr>
    </w:p>
    <w:p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  <w:szCs w:val="32"/>
        </w:rPr>
        <w:t>厦门市</w:t>
      </w:r>
      <w:r>
        <w:rPr>
          <w:rFonts w:hint="eastAsia" w:ascii="黑体" w:eastAsia="黑体"/>
          <w:b/>
          <w:sz w:val="32"/>
        </w:rPr>
        <w:t>同安区促进旅游产业发展奖励资金核查表（会议）</w:t>
      </w:r>
    </w:p>
    <w:p>
      <w:pPr>
        <w:wordWrap w:val="0"/>
        <w:jc w:val="center"/>
        <w:rPr>
          <w:rFonts w:ascii="楷体_GB2312" w:eastAsia="楷体_GB2312"/>
          <w:sz w:val="24"/>
          <w:szCs w:val="24"/>
        </w:rPr>
      </w:pPr>
    </w:p>
    <w:tbl>
      <w:tblPr>
        <w:tblStyle w:val="4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711"/>
        <w:gridCol w:w="1584"/>
        <w:gridCol w:w="1258"/>
        <w:gridCol w:w="487"/>
        <w:gridCol w:w="1015"/>
        <w:gridCol w:w="1696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现场核查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现场核查人员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现场核查人数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会议性质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材料核查</w:t>
            </w:r>
          </w:p>
          <w:p>
            <w:pPr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情况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入住酒店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入住日期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住宿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间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夜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入住酒店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入住日期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住宿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间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商业会议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核定参会</w:t>
            </w:r>
          </w:p>
          <w:p>
            <w:pPr>
              <w:ind w:left="1" w:lef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人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住宿客房数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间夜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学术会议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核定参会</w:t>
            </w:r>
          </w:p>
          <w:p>
            <w:pPr>
              <w:ind w:left="1" w:lef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人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住宿客房数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间夜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79" w:right="-107" w:rightChars="-51" w:hanging="165" w:hangingChars="6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特大型会议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核定</w:t>
            </w:r>
            <w:r>
              <w:rPr>
                <w:rFonts w:hint="eastAsia"/>
                <w:sz w:val="24"/>
                <w:lang w:val="en-US" w:eastAsia="zh-CN"/>
              </w:rPr>
              <w:t>住宿人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5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厦门市会议展览业协会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审核人员意见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厦门市同安区文化和旅游局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审核人员意见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审核单位盖章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厦门市会议展览业协会</w:t>
            </w:r>
          </w:p>
          <w:p>
            <w:pPr>
              <w:rPr>
                <w:sz w:val="24"/>
              </w:rPr>
            </w:pP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厦门市同安区文化和旅游局</w:t>
            </w: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wordWrap w:val="0"/>
        <w:jc w:val="right"/>
        <w:rPr>
          <w:rFonts w:hint="eastAsia"/>
          <w:b/>
          <w:szCs w:val="21"/>
        </w:rPr>
      </w:pPr>
      <w:r>
        <w:rPr>
          <w:rFonts w:hint="eastAsia" w:ascii="楷体_GB2312" w:eastAsia="楷体_GB2312"/>
          <w:sz w:val="24"/>
          <w:szCs w:val="24"/>
        </w:rPr>
        <w:t xml:space="preserve"> 核查时间：       年     月     日</w:t>
      </w:r>
    </w:p>
    <w:p>
      <w:pPr>
        <w:ind w:right="-693" w:rightChars="-330"/>
        <w:rPr>
          <w:szCs w:val="21"/>
        </w:rPr>
      </w:pPr>
      <w:r>
        <w:rPr>
          <w:rFonts w:hint="eastAsia"/>
          <w:b/>
          <w:szCs w:val="21"/>
        </w:rPr>
        <w:t>说明：</w:t>
      </w:r>
      <w:r>
        <w:rPr>
          <w:rFonts w:hint="eastAsia"/>
          <w:szCs w:val="21"/>
        </w:rPr>
        <w:t>本表一式二份，正反面打印。《申请表》由申请单位填写，《核查表》由核查小组填写。</w:t>
      </w:r>
    </w:p>
    <w:p>
      <w:pPr>
        <w:ind w:right="-693" w:rightChars="-330" w:firstLine="630" w:firstLineChars="300"/>
      </w:pPr>
      <w:r>
        <w:rPr>
          <w:rFonts w:hint="eastAsia"/>
          <w:szCs w:val="21"/>
        </w:rPr>
        <w:t>须于会议举办首日的5个工作日前，连同其他申请材料一次性报市会展协会。</w:t>
      </w:r>
    </w:p>
    <w:sectPr>
      <w:pgSz w:w="11906" w:h="16838"/>
      <w:pgMar w:top="1080" w:right="1800" w:bottom="1178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FB"/>
    <w:rsid w:val="0002443B"/>
    <w:rsid w:val="000510A8"/>
    <w:rsid w:val="000539D1"/>
    <w:rsid w:val="00174BAB"/>
    <w:rsid w:val="00334D95"/>
    <w:rsid w:val="003B2A94"/>
    <w:rsid w:val="003C3939"/>
    <w:rsid w:val="00481768"/>
    <w:rsid w:val="004832FB"/>
    <w:rsid w:val="004A4F00"/>
    <w:rsid w:val="00566295"/>
    <w:rsid w:val="00617F74"/>
    <w:rsid w:val="00694528"/>
    <w:rsid w:val="006C1340"/>
    <w:rsid w:val="007B7EB3"/>
    <w:rsid w:val="007E1989"/>
    <w:rsid w:val="008323E8"/>
    <w:rsid w:val="008776B5"/>
    <w:rsid w:val="008D1C25"/>
    <w:rsid w:val="008D5719"/>
    <w:rsid w:val="009A048B"/>
    <w:rsid w:val="009A06B4"/>
    <w:rsid w:val="009A2FFA"/>
    <w:rsid w:val="00A01947"/>
    <w:rsid w:val="00A26A0E"/>
    <w:rsid w:val="00AB02A3"/>
    <w:rsid w:val="00AD7546"/>
    <w:rsid w:val="00B810A1"/>
    <w:rsid w:val="00B82DA9"/>
    <w:rsid w:val="00D02F52"/>
    <w:rsid w:val="00D26402"/>
    <w:rsid w:val="00D65656"/>
    <w:rsid w:val="00D755AA"/>
    <w:rsid w:val="00E516FC"/>
    <w:rsid w:val="00EF3432"/>
    <w:rsid w:val="00F87463"/>
    <w:rsid w:val="00FD2A4F"/>
    <w:rsid w:val="06664F14"/>
    <w:rsid w:val="1E1B5D28"/>
    <w:rsid w:val="2D003E14"/>
    <w:rsid w:val="59E9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Honour Lane Shipping</Company>
  <Pages>2</Pages>
  <Words>136</Words>
  <Characters>776</Characters>
  <Lines>6</Lines>
  <Paragraphs>1</Paragraphs>
  <TotalTime>1</TotalTime>
  <ScaleCrop>false</ScaleCrop>
  <LinksUpToDate>false</LinksUpToDate>
  <CharactersWithSpaces>911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2019-12-05T01:11:00Z</dcterms:created>
  <dc:creator>user</dc:creator>
  <cp:lastModifiedBy>付春梅</cp:lastModifiedBy>
  <cp:lastPrinted>2019-12-04T09:35:00Z</cp:lastPrinted>
  <dcterms:modified xsi:type="dcterms:W3CDTF">2021-03-09T03:43:41Z</dcterms:modified>
  <dc:title>厦门市会展专项资金申请表（会议）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